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B49F1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МИНОБРНАУКИ РОССИЙСКОЙ ФЕДЕРАЦИИ</w:t>
      </w:r>
    </w:p>
    <w:p w14:paraId="35F0981D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Национальный исследовательский Томский государственный университет</w:t>
      </w:r>
    </w:p>
    <w:p w14:paraId="6A086A26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Санкт-Петербургский государственный университет</w:t>
      </w:r>
    </w:p>
    <w:p w14:paraId="5FDD16EF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Редакция международного исторического журнала «Русин»</w:t>
      </w:r>
    </w:p>
    <w:p w14:paraId="3FC5B494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1EAD5EDF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7C1D40F6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0952272A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2FB52B3C" w14:textId="77777777" w:rsidR="00FD0EC1" w:rsidRPr="009970A1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54486062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СЛАВЯНСКИЙ МИР</w:t>
      </w:r>
    </w:p>
    <w:p w14:paraId="77A6634B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В УСЛОВИЯХ СОВРЕМЕННЫХ ВЫЗОВОВ</w:t>
      </w:r>
    </w:p>
    <w:p w14:paraId="453C3054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3116D890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547EE22E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  <w:lang w:val="en-US"/>
        </w:rPr>
        <w:t>V</w:t>
      </w:r>
      <w:r w:rsidRPr="00477A94">
        <w:rPr>
          <w:sz w:val="26"/>
          <w:szCs w:val="26"/>
        </w:rPr>
        <w:t xml:space="preserve"> Всероссийская научная конференция </w:t>
      </w:r>
    </w:p>
    <w:p w14:paraId="22B7DEB2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с международным участием</w:t>
      </w:r>
    </w:p>
    <w:p w14:paraId="02E7204B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77CE979D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4B9B4EFC" w14:textId="77777777" w:rsidR="00FD0EC1" w:rsidRPr="00477A94" w:rsidRDefault="00FD0EC1" w:rsidP="00CE5D45">
      <w:pPr>
        <w:spacing w:line="276" w:lineRule="auto"/>
        <w:rPr>
          <w:sz w:val="26"/>
          <w:szCs w:val="26"/>
          <w:lang w:eastAsia="ar-SA"/>
        </w:rPr>
      </w:pPr>
    </w:p>
    <w:p w14:paraId="2031E826" w14:textId="77777777" w:rsidR="00FD0EC1" w:rsidRPr="00477A94" w:rsidRDefault="00FD0EC1" w:rsidP="00CE5D45">
      <w:pPr>
        <w:spacing w:line="276" w:lineRule="auto"/>
        <w:rPr>
          <w:sz w:val="26"/>
          <w:szCs w:val="26"/>
          <w:lang w:eastAsia="ar-SA"/>
        </w:rPr>
      </w:pPr>
    </w:p>
    <w:p w14:paraId="35A3C209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03-04 октября 2019 г.</w:t>
      </w:r>
    </w:p>
    <w:p w14:paraId="6657B101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4D2E561E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05AAA62D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7EB5C7B0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t>ПРОГРАММА</w:t>
      </w:r>
    </w:p>
    <w:p w14:paraId="1EBAA5BF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79755F22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26CF97E2" w14:textId="77777777" w:rsidR="00FD0EC1" w:rsidRPr="00477A94" w:rsidRDefault="00FD0EC1" w:rsidP="00CE5D45">
      <w:pPr>
        <w:pStyle w:val="a7"/>
        <w:spacing w:line="276" w:lineRule="auto"/>
        <w:rPr>
          <w:sz w:val="26"/>
          <w:szCs w:val="26"/>
        </w:rPr>
      </w:pPr>
    </w:p>
    <w:p w14:paraId="05028EC0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4E2B0077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62BDAF38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21F7D6F4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3BFE1FCA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1F16575C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37222922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3490C67C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311B4150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0C77E37B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6E5EA1C6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</w:p>
    <w:p w14:paraId="3F711CB2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7166A490" w14:textId="77777777" w:rsidR="00FD0EC1" w:rsidRPr="00477A94" w:rsidRDefault="00FD0EC1" w:rsidP="00CE5D45">
      <w:pPr>
        <w:pStyle w:val="a7"/>
        <w:spacing w:line="276" w:lineRule="auto"/>
        <w:rPr>
          <w:b w:val="0"/>
          <w:sz w:val="26"/>
          <w:szCs w:val="26"/>
        </w:rPr>
      </w:pPr>
    </w:p>
    <w:p w14:paraId="09C42898" w14:textId="77777777" w:rsidR="00FD0EC1" w:rsidRPr="009970A1" w:rsidRDefault="00FD0EC1" w:rsidP="00CE5D45">
      <w:pPr>
        <w:pStyle w:val="a7"/>
        <w:spacing w:line="276" w:lineRule="auto"/>
        <w:rPr>
          <w:bCs/>
          <w:sz w:val="26"/>
          <w:szCs w:val="26"/>
        </w:rPr>
      </w:pPr>
      <w:r w:rsidRPr="009970A1">
        <w:rPr>
          <w:bCs/>
          <w:sz w:val="26"/>
          <w:szCs w:val="26"/>
        </w:rPr>
        <w:t>Томск 2019</w:t>
      </w:r>
    </w:p>
    <w:p w14:paraId="4556017F" w14:textId="77777777" w:rsidR="00FD0EC1" w:rsidRPr="00477A94" w:rsidRDefault="00FD0EC1" w:rsidP="00CE5D45">
      <w:pPr>
        <w:spacing w:line="276" w:lineRule="auto"/>
        <w:rPr>
          <w:rFonts w:eastAsia="Times New Roman"/>
          <w:sz w:val="26"/>
          <w:szCs w:val="26"/>
          <w:lang w:eastAsia="ar-SA"/>
        </w:rPr>
      </w:pPr>
      <w:r w:rsidRPr="00477A94">
        <w:rPr>
          <w:sz w:val="26"/>
          <w:szCs w:val="26"/>
        </w:rPr>
        <w:br w:type="page"/>
      </w:r>
    </w:p>
    <w:p w14:paraId="0F843A69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lastRenderedPageBreak/>
        <w:t>Оргкомитет</w:t>
      </w:r>
    </w:p>
    <w:p w14:paraId="5EC17661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3EE755D5" w14:textId="77777777" w:rsidR="00FD0EC1" w:rsidRDefault="00FD0EC1" w:rsidP="00CE5D45">
      <w:pPr>
        <w:spacing w:line="276" w:lineRule="auto"/>
        <w:jc w:val="both"/>
        <w:rPr>
          <w:sz w:val="26"/>
          <w:szCs w:val="26"/>
        </w:rPr>
      </w:pPr>
      <w:r w:rsidRPr="00BE5347">
        <w:rPr>
          <w:b/>
          <w:bCs/>
          <w:sz w:val="26"/>
          <w:szCs w:val="26"/>
        </w:rPr>
        <w:t>Председатель</w:t>
      </w:r>
      <w:r w:rsidRPr="00BE5347">
        <w:rPr>
          <w:sz w:val="26"/>
          <w:szCs w:val="26"/>
        </w:rPr>
        <w:t xml:space="preserve"> – Суляк Сергей Георгиевич, кандидат исторических наук, президент общественной организации «Русь» (Кишинев, Молдавия)</w:t>
      </w:r>
      <w:r>
        <w:rPr>
          <w:sz w:val="26"/>
          <w:szCs w:val="26"/>
        </w:rPr>
        <w:t xml:space="preserve">, </w:t>
      </w:r>
      <w:r w:rsidRPr="00BE5347">
        <w:rPr>
          <w:sz w:val="26"/>
          <w:szCs w:val="26"/>
        </w:rPr>
        <w:t>доцент Санкт-Петербургского государственного университета, г. Санкт-Петербург, профессор Тараклийского государственного университета, г. Тараклия (Молдова)</w:t>
      </w:r>
    </w:p>
    <w:p w14:paraId="4BD4AA1D" w14:textId="77777777" w:rsidR="00FD0EC1" w:rsidRDefault="00FD0EC1" w:rsidP="00CE5D45">
      <w:pPr>
        <w:spacing w:line="276" w:lineRule="auto"/>
        <w:jc w:val="both"/>
        <w:rPr>
          <w:sz w:val="26"/>
          <w:szCs w:val="26"/>
        </w:rPr>
      </w:pPr>
      <w:r w:rsidRPr="00BE5347">
        <w:rPr>
          <w:b/>
          <w:bCs/>
          <w:sz w:val="26"/>
          <w:szCs w:val="26"/>
        </w:rPr>
        <w:t>Зам. председателя</w:t>
      </w:r>
      <w:r w:rsidRPr="00BE5347">
        <w:rPr>
          <w:sz w:val="26"/>
          <w:szCs w:val="26"/>
        </w:rPr>
        <w:t xml:space="preserve"> – Зиновьев Василий Павлович, доктор исторических наук, (Томск, Россия)</w:t>
      </w:r>
    </w:p>
    <w:p w14:paraId="388EFD4B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BE5347">
        <w:rPr>
          <w:b/>
          <w:bCs/>
          <w:sz w:val="26"/>
          <w:szCs w:val="26"/>
        </w:rPr>
        <w:t>Зам. председателя</w:t>
      </w:r>
      <w:r w:rsidRPr="00BE5347">
        <w:rPr>
          <w:sz w:val="26"/>
          <w:szCs w:val="26"/>
        </w:rPr>
        <w:t xml:space="preserve"> – Резанова Зоя Ивановна, доктор филологических наук (Томск, Россия)</w:t>
      </w:r>
    </w:p>
    <w:p w14:paraId="6097E928" w14:textId="77777777" w:rsidR="00FD0EC1" w:rsidRPr="00BE5347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Ответственный секретарь</w:t>
      </w:r>
      <w:r w:rsidRPr="00477A94">
        <w:rPr>
          <w:sz w:val="26"/>
          <w:szCs w:val="26"/>
        </w:rPr>
        <w:t xml:space="preserve"> –</w:t>
      </w:r>
      <w:r w:rsidRPr="00BE5347">
        <w:rPr>
          <w:sz w:val="26"/>
          <w:szCs w:val="26"/>
        </w:rPr>
        <w:t xml:space="preserve"> </w:t>
      </w:r>
      <w:r w:rsidRPr="00477A94">
        <w:rPr>
          <w:sz w:val="26"/>
          <w:szCs w:val="26"/>
        </w:rPr>
        <w:t>Меркулов Сергей Александрович</w:t>
      </w:r>
      <w:r>
        <w:rPr>
          <w:sz w:val="26"/>
          <w:szCs w:val="26"/>
        </w:rPr>
        <w:t>, кандидат исторических наук (Томск, Россия)</w:t>
      </w:r>
    </w:p>
    <w:p w14:paraId="3ED8853D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</w:p>
    <w:p w14:paraId="137C499B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t>Программный комитет</w:t>
      </w:r>
    </w:p>
    <w:p w14:paraId="22208DFC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55F3CBBF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Председатель</w:t>
      </w:r>
      <w:r w:rsidRPr="00477A94">
        <w:rPr>
          <w:sz w:val="26"/>
          <w:szCs w:val="26"/>
        </w:rPr>
        <w:t xml:space="preserve"> – </w:t>
      </w:r>
      <w:hyperlink r:id="rId7" w:history="1">
        <w:r w:rsidRPr="00477A94">
          <w:rPr>
            <w:sz w:val="26"/>
            <w:szCs w:val="26"/>
          </w:rPr>
          <w:t>Суляк Сергей Георгиевич</w:t>
        </w:r>
      </w:hyperlink>
      <w:r w:rsidRPr="00477A94">
        <w:rPr>
          <w:sz w:val="26"/>
          <w:szCs w:val="26"/>
        </w:rPr>
        <w:t>, кандидат исторических наук, президент общественной организации «Русь» (Кишинев, Молдавия)</w:t>
      </w:r>
    </w:p>
    <w:p w14:paraId="04DC3801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Зам. председателя</w:t>
      </w:r>
      <w:r w:rsidRPr="00477A94">
        <w:rPr>
          <w:sz w:val="26"/>
          <w:szCs w:val="26"/>
        </w:rPr>
        <w:t xml:space="preserve"> – Зиновьев Василий Павлович, доктор исторических наук, (Томск, Россия) </w:t>
      </w:r>
    </w:p>
    <w:p w14:paraId="0F5D3B22" w14:textId="77777777" w:rsidR="00FD0EC1" w:rsidRPr="00477A94" w:rsidRDefault="00FD0EC1" w:rsidP="00CE5D45">
      <w:pPr>
        <w:spacing w:line="276" w:lineRule="auto"/>
        <w:jc w:val="both"/>
        <w:rPr>
          <w:b/>
          <w:sz w:val="26"/>
          <w:szCs w:val="26"/>
        </w:rPr>
      </w:pPr>
      <w:r w:rsidRPr="00477A94">
        <w:rPr>
          <w:b/>
          <w:sz w:val="26"/>
          <w:szCs w:val="26"/>
          <w:u w:val="single"/>
        </w:rPr>
        <w:t>Члены комитета</w:t>
      </w:r>
      <w:r w:rsidRPr="00477A94">
        <w:rPr>
          <w:b/>
          <w:sz w:val="26"/>
          <w:szCs w:val="26"/>
        </w:rPr>
        <w:t>:</w:t>
      </w:r>
    </w:p>
    <w:p w14:paraId="06B246BF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Щербинин Алексей Игнатьевич</w:t>
      </w:r>
      <w:r w:rsidRPr="00477A94">
        <w:rPr>
          <w:sz w:val="26"/>
          <w:szCs w:val="26"/>
        </w:rPr>
        <w:t>, профессор, зав. кафедрой политологии факультета исторических и политических наук Томского государственного университета, доктор политических наук</w:t>
      </w:r>
    </w:p>
    <w:p w14:paraId="0050B421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proofErr w:type="spellStart"/>
      <w:r w:rsidRPr="00477A94">
        <w:rPr>
          <w:b/>
          <w:sz w:val="26"/>
          <w:szCs w:val="26"/>
        </w:rPr>
        <w:t>Функ</w:t>
      </w:r>
      <w:proofErr w:type="spellEnd"/>
      <w:r w:rsidRPr="00477A94">
        <w:rPr>
          <w:b/>
          <w:sz w:val="26"/>
          <w:szCs w:val="26"/>
        </w:rPr>
        <w:t xml:space="preserve"> Дмитрий Анатольевич</w:t>
      </w:r>
      <w:r w:rsidRPr="00477A94">
        <w:rPr>
          <w:sz w:val="26"/>
          <w:szCs w:val="26"/>
        </w:rPr>
        <w:t>, профессор, зав. кафедрой этнологии исторического факультета Московского государственного университета им. М.В. Ломоносова, доктор исторических наук</w:t>
      </w:r>
    </w:p>
    <w:p w14:paraId="331B05F2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Фоминых Сергей Фёдорович</w:t>
      </w:r>
      <w:r w:rsidRPr="00477A94">
        <w:rPr>
          <w:sz w:val="26"/>
          <w:szCs w:val="26"/>
        </w:rPr>
        <w:t>, профессор кафедры современной отечественной истории ТГУ, доктор исторических наук</w:t>
      </w:r>
    </w:p>
    <w:p w14:paraId="2EBFD1FC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 xml:space="preserve">Черкасов Александр </w:t>
      </w:r>
      <w:proofErr w:type="spellStart"/>
      <w:r w:rsidRPr="00477A94">
        <w:rPr>
          <w:b/>
          <w:sz w:val="26"/>
          <w:szCs w:val="26"/>
        </w:rPr>
        <w:t>Арвелодович</w:t>
      </w:r>
      <w:proofErr w:type="spellEnd"/>
      <w:r w:rsidRPr="00477A94">
        <w:rPr>
          <w:sz w:val="26"/>
          <w:szCs w:val="26"/>
        </w:rPr>
        <w:t>, доктор исторических наук, доцент Сочинского государственного университета</w:t>
      </w:r>
    </w:p>
    <w:p w14:paraId="0FE773D6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Шиловский Михаил Викторович</w:t>
      </w:r>
      <w:r w:rsidRPr="00477A94">
        <w:rPr>
          <w:sz w:val="26"/>
          <w:szCs w:val="26"/>
        </w:rPr>
        <w:t xml:space="preserve">, профессор, заведующий сектором истории второй половины </w:t>
      </w:r>
      <w:r w:rsidRPr="00477A94">
        <w:rPr>
          <w:sz w:val="26"/>
          <w:szCs w:val="26"/>
          <w:lang w:val="en-US"/>
        </w:rPr>
        <w:t>XVI</w:t>
      </w:r>
      <w:r w:rsidRPr="00477A94">
        <w:rPr>
          <w:sz w:val="26"/>
          <w:szCs w:val="26"/>
        </w:rPr>
        <w:t xml:space="preserve"> в. – начала ХХ в. Института истории СО РАН, доктор исторических наук</w:t>
      </w:r>
    </w:p>
    <w:p w14:paraId="3D539090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Гончаров Юрий Михайлович</w:t>
      </w:r>
      <w:r w:rsidRPr="00477A94">
        <w:rPr>
          <w:sz w:val="26"/>
          <w:szCs w:val="26"/>
        </w:rPr>
        <w:t>, профессор Алтайского университета, доктор исторических наук</w:t>
      </w:r>
    </w:p>
    <w:p w14:paraId="49DDCA84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Киселев Виталий Сергеевич</w:t>
      </w:r>
      <w:r w:rsidRPr="00477A94">
        <w:rPr>
          <w:sz w:val="26"/>
          <w:szCs w:val="26"/>
        </w:rPr>
        <w:t>, зав. кафедрой русской и зарубежной литературы филологического факультета Томского государственного университета, доктор филологических наук</w:t>
      </w:r>
    </w:p>
    <w:p w14:paraId="5CAEFA80" w14:textId="77777777" w:rsidR="00FD0EC1" w:rsidRPr="00477A94" w:rsidRDefault="00FD0EC1" w:rsidP="00CE5D45">
      <w:pPr>
        <w:spacing w:line="276" w:lineRule="auto"/>
        <w:jc w:val="both"/>
        <w:rPr>
          <w:sz w:val="26"/>
          <w:szCs w:val="26"/>
        </w:rPr>
      </w:pPr>
      <w:r w:rsidRPr="00477A94">
        <w:rPr>
          <w:b/>
          <w:sz w:val="26"/>
          <w:szCs w:val="26"/>
        </w:rPr>
        <w:t>Глущенко Никита Андреевич</w:t>
      </w:r>
      <w:r w:rsidRPr="00477A94">
        <w:rPr>
          <w:sz w:val="26"/>
          <w:szCs w:val="26"/>
        </w:rPr>
        <w:t>, инженер-исследователь Проблемной научно-исследовательской лаборатории истории, археологии и этнографии Сибири исторического факультета Томского государственного университета.</w:t>
      </w:r>
    </w:p>
    <w:p w14:paraId="3FCCE474" w14:textId="77777777" w:rsidR="00FD0EC1" w:rsidRPr="00477A94" w:rsidRDefault="00FD0EC1" w:rsidP="00CE5D45">
      <w:pPr>
        <w:spacing w:line="276" w:lineRule="auto"/>
        <w:rPr>
          <w:sz w:val="26"/>
          <w:szCs w:val="26"/>
        </w:rPr>
      </w:pPr>
      <w:r w:rsidRPr="00477A94">
        <w:rPr>
          <w:sz w:val="26"/>
          <w:szCs w:val="26"/>
        </w:rPr>
        <w:br w:type="page"/>
      </w:r>
    </w:p>
    <w:p w14:paraId="32651BD2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lastRenderedPageBreak/>
        <w:t>Программа работы конференции</w:t>
      </w:r>
    </w:p>
    <w:p w14:paraId="6BE90D6B" w14:textId="53FA5ADC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66B4C2AC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t>Регистрация участников</w:t>
      </w:r>
    </w:p>
    <w:p w14:paraId="3F9D239D" w14:textId="77777777" w:rsidR="00FD0EC1" w:rsidRPr="00477A94" w:rsidRDefault="00FD0EC1" w:rsidP="00CE5D45">
      <w:pPr>
        <w:spacing w:line="276" w:lineRule="auto"/>
        <w:jc w:val="center"/>
        <w:rPr>
          <w:color w:val="000000"/>
          <w:sz w:val="26"/>
          <w:szCs w:val="26"/>
        </w:rPr>
      </w:pPr>
    </w:p>
    <w:p w14:paraId="0A6C23CB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t>03 октября 2019 г., 08.30 – 09.00</w:t>
      </w:r>
    </w:p>
    <w:p w14:paraId="71A5C97B" w14:textId="6A856A49" w:rsidR="00FD0EC1" w:rsidRPr="00477A94" w:rsidRDefault="00FD0EC1" w:rsidP="00CE5D45">
      <w:pPr>
        <w:spacing w:line="276" w:lineRule="auto"/>
        <w:jc w:val="center"/>
        <w:rPr>
          <w:color w:val="000000"/>
          <w:sz w:val="26"/>
          <w:szCs w:val="26"/>
        </w:rPr>
      </w:pPr>
      <w:r w:rsidRPr="00477A94">
        <w:rPr>
          <w:color w:val="000000"/>
          <w:sz w:val="26"/>
          <w:szCs w:val="26"/>
        </w:rPr>
        <w:t>Томск, пр. Ленина, 36, Главный корпус ТГУ, ауд. 225</w:t>
      </w:r>
    </w:p>
    <w:p w14:paraId="002F705E" w14:textId="77777777" w:rsidR="00FD0EC1" w:rsidRPr="00477A94" w:rsidRDefault="00FD0EC1" w:rsidP="00CE5D45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  <w:r w:rsidRPr="00477A94">
        <w:rPr>
          <w:b/>
          <w:bCs/>
          <w:color w:val="000000"/>
          <w:sz w:val="26"/>
          <w:szCs w:val="26"/>
        </w:rPr>
        <w:t>Музей археологии и этнографии Сибири им. В.М. Флоринского</w:t>
      </w:r>
    </w:p>
    <w:p w14:paraId="36F68337" w14:textId="2960C727" w:rsidR="00FD0EC1" w:rsidRPr="00477A94" w:rsidRDefault="00FD0EC1" w:rsidP="00CE5D45">
      <w:pPr>
        <w:spacing w:line="276" w:lineRule="auto"/>
        <w:jc w:val="center"/>
        <w:rPr>
          <w:color w:val="000000"/>
          <w:sz w:val="26"/>
          <w:szCs w:val="26"/>
        </w:rPr>
      </w:pPr>
      <w:r w:rsidRPr="00477A94">
        <w:rPr>
          <w:color w:val="000000"/>
          <w:sz w:val="26"/>
          <w:szCs w:val="26"/>
        </w:rPr>
        <w:t>(южное крыло, второй этаж главного корпуса, по главной лестнице, направо)</w:t>
      </w:r>
    </w:p>
    <w:p w14:paraId="2A14B03F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76BA2BE3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  <w:u w:val="single"/>
        </w:rPr>
        <w:t>Время работы</w:t>
      </w:r>
      <w:r w:rsidRPr="00477A94">
        <w:rPr>
          <w:b/>
          <w:color w:val="000000"/>
          <w:sz w:val="26"/>
          <w:szCs w:val="26"/>
        </w:rPr>
        <w:t>:</w:t>
      </w:r>
    </w:p>
    <w:p w14:paraId="5F329CD9" w14:textId="77777777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33B81490" w14:textId="37F7BEA5" w:rsidR="00FD0EC1" w:rsidRPr="00477A94" w:rsidRDefault="00FD0EC1" w:rsidP="00CE5D45">
      <w:pPr>
        <w:pStyle w:val="aa"/>
        <w:numPr>
          <w:ilvl w:val="0"/>
          <w:numId w:val="1"/>
        </w:numPr>
        <w:spacing w:after="0"/>
        <w:ind w:left="0"/>
        <w:contextualSpacing w:val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03 октября, 09.00-1</w:t>
      </w:r>
      <w:r w:rsidR="00323725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.00 – Пленарное заседание 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>(ауд. 225 «Музей археологии и этнографии Сибири им. В.М. Флоринского», главный корпус</w:t>
      </w:r>
      <w:r w:rsidR="00323725">
        <w:rPr>
          <w:rFonts w:ascii="Times New Roman" w:hAnsi="Times New Roman" w:cs="Times New Roman"/>
          <w:color w:val="000000"/>
          <w:sz w:val="26"/>
          <w:szCs w:val="26"/>
        </w:rPr>
        <w:t xml:space="preserve"> ТГУ</w:t>
      </w:r>
      <w:r w:rsidR="006F102A">
        <w:rPr>
          <w:rFonts w:ascii="Times New Roman" w:hAnsi="Times New Roman" w:cs="Times New Roman"/>
          <w:color w:val="000000"/>
          <w:sz w:val="26"/>
          <w:szCs w:val="26"/>
        </w:rPr>
        <w:t>, пр. Ленина 36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14:paraId="37F9A916" w14:textId="77777777" w:rsidR="00FD0EC1" w:rsidRPr="00477A94" w:rsidRDefault="00FD0EC1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7FD8837C" w14:textId="4274A818" w:rsidR="00FD0EC1" w:rsidRPr="00477A94" w:rsidRDefault="00FD0EC1" w:rsidP="00CE5D45">
      <w:pPr>
        <w:pStyle w:val="aa"/>
        <w:numPr>
          <w:ilvl w:val="0"/>
          <w:numId w:val="1"/>
        </w:numPr>
        <w:spacing w:after="0"/>
        <w:ind w:left="0"/>
        <w:contextualSpacing w:val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  <w:lang w:val="en-US"/>
        </w:rPr>
        <w:t>3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 октября, 1</w:t>
      </w:r>
      <w:r w:rsidR="00323725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.00-1</w:t>
      </w:r>
      <w:r w:rsidR="00323725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.00 – Перерыв</w:t>
      </w:r>
    </w:p>
    <w:p w14:paraId="30392BBA" w14:textId="77777777" w:rsidR="00FD0EC1" w:rsidRPr="00477A94" w:rsidRDefault="00FD0EC1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1C4F45D4" w14:textId="4AE49766" w:rsidR="00FD0EC1" w:rsidRPr="00477A94" w:rsidRDefault="00FD0EC1" w:rsidP="00CE5D45">
      <w:pPr>
        <w:pStyle w:val="aa"/>
        <w:numPr>
          <w:ilvl w:val="0"/>
          <w:numId w:val="1"/>
        </w:numPr>
        <w:spacing w:after="0"/>
        <w:ind w:left="0"/>
        <w:contextualSpacing w:val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03 октября, 1</w:t>
      </w:r>
      <w:r w:rsidR="00323725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.00-1</w:t>
      </w:r>
      <w:r w:rsidR="005B4121">
        <w:rPr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="00D557B2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0 – Заседание секции 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(ауд. </w:t>
      </w:r>
      <w:r w:rsidR="00323725">
        <w:rPr>
          <w:rFonts w:ascii="Times New Roman" w:hAnsi="Times New Roman" w:cs="Times New Roman"/>
          <w:color w:val="000000"/>
          <w:sz w:val="26"/>
          <w:szCs w:val="26"/>
        </w:rPr>
        <w:t>27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23725">
        <w:rPr>
          <w:rFonts w:ascii="Times New Roman" w:hAnsi="Times New Roman" w:cs="Times New Roman"/>
          <w:color w:val="000000"/>
          <w:sz w:val="26"/>
          <w:szCs w:val="26"/>
        </w:rPr>
        <w:t>Факультета исторических и политических наук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323725">
        <w:rPr>
          <w:rFonts w:ascii="Times New Roman" w:hAnsi="Times New Roman" w:cs="Times New Roman"/>
          <w:color w:val="000000"/>
          <w:sz w:val="26"/>
          <w:szCs w:val="26"/>
        </w:rPr>
        <w:t>третий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 корпус</w:t>
      </w:r>
      <w:r w:rsidR="00323725">
        <w:rPr>
          <w:rFonts w:ascii="Times New Roman" w:hAnsi="Times New Roman" w:cs="Times New Roman"/>
          <w:color w:val="000000"/>
          <w:sz w:val="26"/>
          <w:szCs w:val="26"/>
        </w:rPr>
        <w:t xml:space="preserve"> ТГУ</w:t>
      </w:r>
      <w:r w:rsidR="006F102A">
        <w:rPr>
          <w:rFonts w:ascii="Times New Roman" w:hAnsi="Times New Roman" w:cs="Times New Roman"/>
          <w:color w:val="000000"/>
          <w:sz w:val="26"/>
          <w:szCs w:val="26"/>
        </w:rPr>
        <w:t>, пр. Ленина 34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14:paraId="2836A5E4" w14:textId="744CFF81" w:rsidR="00FD0EC1" w:rsidRPr="00477A94" w:rsidRDefault="00FD0EC1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5386E76E" w14:textId="106C43F5" w:rsidR="00FD0EC1" w:rsidRPr="00477A94" w:rsidRDefault="00FD0EC1" w:rsidP="00CE5D45">
      <w:pPr>
        <w:pStyle w:val="aa"/>
        <w:numPr>
          <w:ilvl w:val="0"/>
          <w:numId w:val="1"/>
        </w:numPr>
        <w:spacing w:after="0"/>
        <w:ind w:left="0"/>
        <w:contextualSpacing w:val="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4 октября 0</w:t>
      </w:r>
      <w:r w:rsidR="005B4121">
        <w:rPr>
          <w:rFonts w:ascii="Times New Roman" w:hAnsi="Times New Roman" w:cs="Times New Roman"/>
          <w:b/>
          <w:color w:val="000000"/>
          <w:sz w:val="26"/>
          <w:szCs w:val="26"/>
        </w:rPr>
        <w:t>9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="005B4121">
        <w:rPr>
          <w:rFonts w:ascii="Times New Roman" w:hAnsi="Times New Roman" w:cs="Times New Roman"/>
          <w:b/>
          <w:color w:val="000000"/>
          <w:sz w:val="26"/>
          <w:szCs w:val="26"/>
        </w:rPr>
        <w:t>00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-1</w:t>
      </w:r>
      <w:r w:rsidR="005B4121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  <w:r w:rsidR="005B4121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Pr="00477A9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0 – Заключительное пленарное заседание 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5B4121"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ауд. </w:t>
      </w:r>
      <w:r w:rsidR="005B4121">
        <w:rPr>
          <w:rFonts w:ascii="Times New Roman" w:hAnsi="Times New Roman" w:cs="Times New Roman"/>
          <w:color w:val="000000"/>
          <w:sz w:val="26"/>
          <w:szCs w:val="26"/>
        </w:rPr>
        <w:t>27</w:t>
      </w:r>
      <w:r w:rsidR="005B4121"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B4121">
        <w:rPr>
          <w:rFonts w:ascii="Times New Roman" w:hAnsi="Times New Roman" w:cs="Times New Roman"/>
          <w:color w:val="000000"/>
          <w:sz w:val="26"/>
          <w:szCs w:val="26"/>
        </w:rPr>
        <w:t>Факультета исторических и политических наук</w:t>
      </w:r>
      <w:r w:rsidR="005B4121"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5B4121">
        <w:rPr>
          <w:rFonts w:ascii="Times New Roman" w:hAnsi="Times New Roman" w:cs="Times New Roman"/>
          <w:color w:val="000000"/>
          <w:sz w:val="26"/>
          <w:szCs w:val="26"/>
        </w:rPr>
        <w:t>третий</w:t>
      </w:r>
      <w:r w:rsidR="005B4121" w:rsidRPr="00477A94">
        <w:rPr>
          <w:rFonts w:ascii="Times New Roman" w:hAnsi="Times New Roman" w:cs="Times New Roman"/>
          <w:color w:val="000000"/>
          <w:sz w:val="26"/>
          <w:szCs w:val="26"/>
        </w:rPr>
        <w:t xml:space="preserve"> корпус</w:t>
      </w:r>
      <w:r w:rsidR="005B4121">
        <w:rPr>
          <w:rFonts w:ascii="Times New Roman" w:hAnsi="Times New Roman" w:cs="Times New Roman"/>
          <w:color w:val="000000"/>
          <w:sz w:val="26"/>
          <w:szCs w:val="26"/>
        </w:rPr>
        <w:t xml:space="preserve"> ТГУ</w:t>
      </w:r>
      <w:r w:rsidR="006F102A">
        <w:rPr>
          <w:rFonts w:ascii="Times New Roman" w:hAnsi="Times New Roman" w:cs="Times New Roman"/>
          <w:color w:val="000000"/>
          <w:sz w:val="26"/>
          <w:szCs w:val="26"/>
        </w:rPr>
        <w:t>, пр. Ленина 34</w:t>
      </w:r>
      <w:r w:rsidRPr="00477A94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14:paraId="79694B5D" w14:textId="77777777" w:rsidR="00FD0EC1" w:rsidRPr="00477A94" w:rsidRDefault="00FD0EC1" w:rsidP="00CE5D45">
      <w:pPr>
        <w:spacing w:line="276" w:lineRule="auto"/>
        <w:rPr>
          <w:color w:val="000000"/>
          <w:sz w:val="26"/>
          <w:szCs w:val="26"/>
        </w:rPr>
      </w:pPr>
    </w:p>
    <w:p w14:paraId="4EA3072F" w14:textId="3D6AF6BE" w:rsidR="00541B8D" w:rsidRDefault="00FD0EC1" w:rsidP="00CE5D45">
      <w:pPr>
        <w:spacing w:line="276" w:lineRule="auto"/>
        <w:rPr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t>Регламент:</w:t>
      </w:r>
      <w:r w:rsidRPr="00477A94">
        <w:rPr>
          <w:color w:val="000000"/>
          <w:sz w:val="26"/>
          <w:szCs w:val="26"/>
        </w:rPr>
        <w:t xml:space="preserve"> </w:t>
      </w:r>
    </w:p>
    <w:p w14:paraId="577D17E9" w14:textId="6B723F06" w:rsidR="00FD0EC1" w:rsidRPr="00541B8D" w:rsidRDefault="00541B8D" w:rsidP="00CE5D45">
      <w:pPr>
        <w:spacing w:line="276" w:lineRule="auto"/>
        <w:rPr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</w:t>
      </w:r>
      <w:r w:rsidR="00FD0EC1" w:rsidRPr="00477A94">
        <w:rPr>
          <w:color w:val="000000"/>
          <w:sz w:val="26"/>
          <w:szCs w:val="26"/>
        </w:rPr>
        <w:t xml:space="preserve">оклад на пленарном заседании – </w:t>
      </w:r>
      <w:r w:rsidR="002361D9">
        <w:rPr>
          <w:b/>
          <w:color w:val="000000"/>
          <w:sz w:val="26"/>
          <w:szCs w:val="26"/>
        </w:rPr>
        <w:t>9</w:t>
      </w:r>
      <w:r w:rsidR="00FD0EC1" w:rsidRPr="00477A94">
        <w:rPr>
          <w:b/>
          <w:color w:val="000000"/>
          <w:sz w:val="26"/>
          <w:szCs w:val="26"/>
        </w:rPr>
        <w:t xml:space="preserve"> мин.</w:t>
      </w:r>
      <w:r>
        <w:rPr>
          <w:b/>
          <w:color w:val="000000"/>
          <w:sz w:val="26"/>
          <w:szCs w:val="26"/>
        </w:rPr>
        <w:t xml:space="preserve"> </w:t>
      </w:r>
      <w:r w:rsidRPr="00541B8D">
        <w:rPr>
          <w:bCs/>
          <w:color w:val="000000"/>
          <w:sz w:val="26"/>
          <w:szCs w:val="26"/>
        </w:rPr>
        <w:t>Ответы на вопросы –</w:t>
      </w:r>
      <w:r>
        <w:rPr>
          <w:b/>
          <w:color w:val="000000"/>
          <w:sz w:val="26"/>
          <w:szCs w:val="26"/>
        </w:rPr>
        <w:t xml:space="preserve"> </w:t>
      </w:r>
      <w:r w:rsidR="002361D9">
        <w:rPr>
          <w:b/>
          <w:color w:val="000000"/>
          <w:sz w:val="26"/>
          <w:szCs w:val="26"/>
        </w:rPr>
        <w:t>9</w:t>
      </w:r>
      <w:r>
        <w:rPr>
          <w:b/>
          <w:color w:val="000000"/>
          <w:sz w:val="26"/>
          <w:szCs w:val="26"/>
        </w:rPr>
        <w:t xml:space="preserve"> мин.</w:t>
      </w:r>
    </w:p>
    <w:p w14:paraId="0ADD60D1" w14:textId="4CFD0B2F" w:rsidR="00541B8D" w:rsidRPr="00541B8D" w:rsidRDefault="00541B8D" w:rsidP="00541B8D">
      <w:pPr>
        <w:spacing w:line="276" w:lineRule="auto"/>
        <w:rPr>
          <w:bCs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</w:t>
      </w:r>
      <w:r w:rsidR="00FD0EC1" w:rsidRPr="00477A94">
        <w:rPr>
          <w:color w:val="000000"/>
          <w:sz w:val="26"/>
          <w:szCs w:val="26"/>
        </w:rPr>
        <w:t xml:space="preserve">оклад на секционном заседании – </w:t>
      </w:r>
      <w:r w:rsidR="003A03F8">
        <w:rPr>
          <w:b/>
          <w:color w:val="000000"/>
          <w:sz w:val="26"/>
          <w:szCs w:val="26"/>
        </w:rPr>
        <w:t>4</w:t>
      </w:r>
      <w:r w:rsidR="00FD0EC1" w:rsidRPr="00477A94">
        <w:rPr>
          <w:b/>
          <w:color w:val="000000"/>
          <w:sz w:val="26"/>
          <w:szCs w:val="26"/>
        </w:rPr>
        <w:t xml:space="preserve"> мин.</w:t>
      </w:r>
      <w:r>
        <w:rPr>
          <w:b/>
          <w:color w:val="000000"/>
          <w:sz w:val="26"/>
          <w:szCs w:val="26"/>
        </w:rPr>
        <w:t xml:space="preserve"> </w:t>
      </w:r>
      <w:r w:rsidRPr="00541B8D">
        <w:rPr>
          <w:bCs/>
          <w:color w:val="000000"/>
          <w:sz w:val="26"/>
          <w:szCs w:val="26"/>
        </w:rPr>
        <w:t>Ответы на вопросы –</w:t>
      </w:r>
      <w:r>
        <w:rPr>
          <w:b/>
          <w:color w:val="000000"/>
          <w:sz w:val="26"/>
          <w:szCs w:val="26"/>
        </w:rPr>
        <w:t xml:space="preserve"> </w:t>
      </w:r>
      <w:r w:rsidR="003A03F8">
        <w:rPr>
          <w:b/>
          <w:color w:val="000000"/>
          <w:sz w:val="26"/>
          <w:szCs w:val="26"/>
        </w:rPr>
        <w:t>5</w:t>
      </w:r>
      <w:r>
        <w:rPr>
          <w:b/>
          <w:color w:val="000000"/>
          <w:sz w:val="26"/>
          <w:szCs w:val="26"/>
        </w:rPr>
        <w:t xml:space="preserve"> мин.</w:t>
      </w:r>
    </w:p>
    <w:p w14:paraId="45DDB411" w14:textId="11CE63B3" w:rsidR="00FD0EC1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35D3854C" w14:textId="0EAD8217" w:rsidR="0033759A" w:rsidRDefault="0033759A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316458CA" w14:textId="77777777" w:rsidR="0033759A" w:rsidRPr="00477A94" w:rsidRDefault="0033759A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6551BA21" w14:textId="7DDA77CA" w:rsidR="00FD0EC1" w:rsidRDefault="00813DF5" w:rsidP="00813DF5">
      <w:pPr>
        <w:spacing w:line="276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Карта кампуса ТГУ</w:t>
      </w:r>
      <w:r>
        <w:rPr>
          <w:b/>
          <w:color w:val="000000"/>
          <w:sz w:val="26"/>
          <w:szCs w:val="26"/>
        </w:rPr>
        <w:tab/>
        <w:t>Главный корпус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Третий корпус </w:t>
      </w:r>
    </w:p>
    <w:p w14:paraId="5E78EE44" w14:textId="4C97E860" w:rsidR="00813DF5" w:rsidRPr="00477A94" w:rsidRDefault="0033759A" w:rsidP="00813DF5">
      <w:pPr>
        <w:spacing w:line="276" w:lineRule="auto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anchor distT="0" distB="0" distL="114300" distR="114300" simplePos="0" relativeHeight="251661824" behindDoc="1" locked="0" layoutInCell="1" allowOverlap="1" wp14:anchorId="20F49694" wp14:editId="6832597A">
            <wp:simplePos x="0" y="0"/>
            <wp:positionH relativeFrom="column">
              <wp:posOffset>1777365</wp:posOffset>
            </wp:positionH>
            <wp:positionV relativeFrom="paragraph">
              <wp:posOffset>5080</wp:posOffset>
            </wp:positionV>
            <wp:extent cx="1409700" cy="14097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00"/>
          <w:sz w:val="26"/>
          <w:szCs w:val="26"/>
        </w:rPr>
        <w:drawing>
          <wp:anchor distT="0" distB="0" distL="114300" distR="114300" simplePos="0" relativeHeight="251671040" behindDoc="1" locked="0" layoutInCell="1" allowOverlap="1" wp14:anchorId="2E0BD4E2" wp14:editId="374CF4CD">
            <wp:simplePos x="0" y="0"/>
            <wp:positionH relativeFrom="column">
              <wp:posOffset>3501390</wp:posOffset>
            </wp:positionH>
            <wp:positionV relativeFrom="paragraph">
              <wp:posOffset>5080</wp:posOffset>
            </wp:positionV>
            <wp:extent cx="1409700" cy="14097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00"/>
          <w:sz w:val="26"/>
          <w:szCs w:val="26"/>
        </w:rPr>
        <w:drawing>
          <wp:anchor distT="0" distB="0" distL="114300" distR="114300" simplePos="0" relativeHeight="251651584" behindDoc="1" locked="0" layoutInCell="1" allowOverlap="1" wp14:anchorId="575E8B8D" wp14:editId="6074FAAB">
            <wp:simplePos x="0" y="0"/>
            <wp:positionH relativeFrom="column">
              <wp:posOffset>81915</wp:posOffset>
            </wp:positionH>
            <wp:positionV relativeFrom="paragraph">
              <wp:posOffset>5080</wp:posOffset>
            </wp:positionV>
            <wp:extent cx="1409700" cy="14097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5E688C" w14:textId="0DFD0B89" w:rsidR="00FD0EC1" w:rsidRPr="00477A94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</w:p>
    <w:p w14:paraId="4552EAF8" w14:textId="7D05E0A9" w:rsidR="00813DF5" w:rsidRDefault="00813DF5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258AEDE0" w14:textId="76E561DF" w:rsidR="00813DF5" w:rsidRDefault="00813DF5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379FC02D" w14:textId="6DEE62B7" w:rsidR="00813DF5" w:rsidRDefault="00813DF5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387129C8" w14:textId="75A9A610" w:rsidR="00813DF5" w:rsidRDefault="00813DF5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45A26FB5" w14:textId="279B746E" w:rsidR="00813DF5" w:rsidRDefault="0033759A" w:rsidP="00CE5D45">
      <w:pPr>
        <w:spacing w:line="276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пр. Ленина 36</w:t>
      </w:r>
      <w:r>
        <w:rPr>
          <w:b/>
          <w:color w:val="000000"/>
          <w:sz w:val="26"/>
          <w:szCs w:val="26"/>
        </w:rPr>
        <w:tab/>
      </w:r>
      <w:proofErr w:type="gramStart"/>
      <w:r>
        <w:rPr>
          <w:b/>
          <w:color w:val="000000"/>
          <w:sz w:val="26"/>
          <w:szCs w:val="26"/>
        </w:rPr>
        <w:tab/>
        <w:t xml:space="preserve">  пр.</w:t>
      </w:r>
      <w:proofErr w:type="gramEnd"/>
      <w:r>
        <w:rPr>
          <w:b/>
          <w:color w:val="000000"/>
          <w:sz w:val="26"/>
          <w:szCs w:val="26"/>
        </w:rPr>
        <w:t xml:space="preserve"> Ленина 34</w:t>
      </w:r>
    </w:p>
    <w:p w14:paraId="5303DEE8" w14:textId="77777777" w:rsidR="00813DF5" w:rsidRDefault="00813DF5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6FF22D41" w14:textId="71AF0C34" w:rsidR="00813DF5" w:rsidRDefault="00813DF5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63742A63" w14:textId="77777777" w:rsidR="0033759A" w:rsidRDefault="0033759A" w:rsidP="00CE5D45">
      <w:pPr>
        <w:spacing w:line="276" w:lineRule="auto"/>
        <w:rPr>
          <w:b/>
          <w:color w:val="000000"/>
          <w:sz w:val="26"/>
          <w:szCs w:val="26"/>
        </w:rPr>
      </w:pPr>
    </w:p>
    <w:p w14:paraId="3FDD6D32" w14:textId="7270EC36" w:rsidR="00FD0EC1" w:rsidRPr="00477A94" w:rsidRDefault="00FD0EC1" w:rsidP="00CE5D45">
      <w:pPr>
        <w:spacing w:line="276" w:lineRule="auto"/>
        <w:rPr>
          <w:b/>
          <w:color w:val="000000"/>
          <w:sz w:val="26"/>
          <w:szCs w:val="26"/>
        </w:rPr>
      </w:pPr>
      <w:r w:rsidRPr="00477A94">
        <w:rPr>
          <w:b/>
          <w:color w:val="000000"/>
          <w:sz w:val="26"/>
          <w:szCs w:val="26"/>
        </w:rPr>
        <w:br w:type="page"/>
      </w:r>
    </w:p>
    <w:p w14:paraId="2CB2E2B1" w14:textId="77777777" w:rsidR="00FD0EC1" w:rsidRPr="00A65F9F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A65F9F">
        <w:rPr>
          <w:b/>
          <w:color w:val="000000"/>
          <w:sz w:val="26"/>
          <w:szCs w:val="26"/>
        </w:rPr>
        <w:lastRenderedPageBreak/>
        <w:t>Программа</w:t>
      </w:r>
    </w:p>
    <w:p w14:paraId="65AF7DBC" w14:textId="77777777" w:rsidR="00FD0EC1" w:rsidRPr="00A65F9F" w:rsidRDefault="00FD0EC1" w:rsidP="00CE5D45">
      <w:pPr>
        <w:pStyle w:val="11"/>
        <w:spacing w:line="276" w:lineRule="auto"/>
        <w:ind w:hanging="720"/>
        <w:jc w:val="center"/>
        <w:rPr>
          <w:sz w:val="26"/>
          <w:szCs w:val="26"/>
        </w:rPr>
      </w:pPr>
      <w:r w:rsidRPr="00A65F9F">
        <w:rPr>
          <w:sz w:val="26"/>
          <w:szCs w:val="26"/>
          <w:lang w:val="en-US"/>
        </w:rPr>
        <w:t>V</w:t>
      </w:r>
      <w:r w:rsidRPr="00A65F9F">
        <w:rPr>
          <w:sz w:val="26"/>
          <w:szCs w:val="26"/>
        </w:rPr>
        <w:t xml:space="preserve"> Всероссийской научной конференции с международным участием</w:t>
      </w:r>
    </w:p>
    <w:p w14:paraId="1877828C" w14:textId="77777777" w:rsidR="00FD0EC1" w:rsidRPr="00A65F9F" w:rsidRDefault="00FD0EC1" w:rsidP="00CE5D45">
      <w:pPr>
        <w:pStyle w:val="a7"/>
        <w:spacing w:line="276" w:lineRule="auto"/>
        <w:rPr>
          <w:sz w:val="26"/>
          <w:szCs w:val="26"/>
        </w:rPr>
      </w:pPr>
      <w:r w:rsidRPr="00A65F9F">
        <w:rPr>
          <w:sz w:val="26"/>
          <w:szCs w:val="26"/>
        </w:rPr>
        <w:t>«Славянский мир в условиях современных вызовов»</w:t>
      </w:r>
    </w:p>
    <w:p w14:paraId="3BD7E1E4" w14:textId="77777777" w:rsidR="00FD0EC1" w:rsidRPr="00A65F9F" w:rsidRDefault="00FD0EC1" w:rsidP="00CE5D45">
      <w:pPr>
        <w:spacing w:line="276" w:lineRule="auto"/>
        <w:jc w:val="center"/>
        <w:rPr>
          <w:color w:val="000000"/>
          <w:sz w:val="26"/>
          <w:szCs w:val="26"/>
        </w:rPr>
      </w:pPr>
    </w:p>
    <w:p w14:paraId="6401C809" w14:textId="77777777" w:rsidR="00FD0EC1" w:rsidRPr="00A65F9F" w:rsidRDefault="00FD0EC1" w:rsidP="00CE5D45">
      <w:pPr>
        <w:pStyle w:val="a7"/>
        <w:spacing w:line="276" w:lineRule="auto"/>
        <w:rPr>
          <w:sz w:val="26"/>
          <w:szCs w:val="26"/>
        </w:rPr>
      </w:pPr>
      <w:r w:rsidRPr="00A65F9F">
        <w:rPr>
          <w:sz w:val="26"/>
          <w:szCs w:val="26"/>
        </w:rPr>
        <w:t>Пленарное заседание</w:t>
      </w:r>
    </w:p>
    <w:p w14:paraId="3363E3CD" w14:textId="77777777" w:rsidR="00FD0EC1" w:rsidRPr="00A65F9F" w:rsidRDefault="00FD0EC1" w:rsidP="00CE5D45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A65F9F">
        <w:rPr>
          <w:b/>
          <w:color w:val="000000"/>
          <w:sz w:val="26"/>
          <w:szCs w:val="26"/>
        </w:rPr>
        <w:t>03 октября 2019 г.</w:t>
      </w:r>
    </w:p>
    <w:p w14:paraId="1A2703D8" w14:textId="77777777" w:rsidR="00FD0EC1" w:rsidRPr="00A65F9F" w:rsidRDefault="00FD0EC1" w:rsidP="00CE5D45">
      <w:pPr>
        <w:spacing w:line="276" w:lineRule="auto"/>
        <w:jc w:val="center"/>
        <w:rPr>
          <w:color w:val="000000"/>
          <w:sz w:val="26"/>
          <w:szCs w:val="26"/>
        </w:rPr>
      </w:pPr>
      <w:r w:rsidRPr="00A65F9F">
        <w:rPr>
          <w:color w:val="000000"/>
          <w:sz w:val="26"/>
          <w:szCs w:val="26"/>
        </w:rPr>
        <w:t>Томск, пр. Ленина, 36, Главный корпус ТГУ, ауд. 225</w:t>
      </w:r>
    </w:p>
    <w:p w14:paraId="65CB3D2C" w14:textId="77777777" w:rsidR="00FD0EC1" w:rsidRPr="00A65F9F" w:rsidRDefault="00FD0EC1" w:rsidP="00CE5D45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  <w:r w:rsidRPr="00A65F9F">
        <w:rPr>
          <w:b/>
          <w:bCs/>
          <w:color w:val="000000"/>
          <w:sz w:val="26"/>
          <w:szCs w:val="26"/>
        </w:rPr>
        <w:t>Музей археологии и этнографии Сибири им. В.М. Флоринского</w:t>
      </w:r>
    </w:p>
    <w:p w14:paraId="40F6BAAB" w14:textId="77777777" w:rsidR="00FD0EC1" w:rsidRPr="00A65F9F" w:rsidRDefault="00FD0EC1" w:rsidP="00CE5D45">
      <w:pPr>
        <w:spacing w:line="276" w:lineRule="auto"/>
        <w:jc w:val="center"/>
        <w:rPr>
          <w:b/>
          <w:sz w:val="26"/>
          <w:szCs w:val="26"/>
        </w:rPr>
      </w:pPr>
      <w:r w:rsidRPr="00A65F9F">
        <w:rPr>
          <w:color w:val="000000"/>
          <w:sz w:val="26"/>
          <w:szCs w:val="26"/>
        </w:rPr>
        <w:t>(южное крыло, второй этаж главного корпуса, по главной лестнице, направо)</w:t>
      </w:r>
    </w:p>
    <w:p w14:paraId="54640B5C" w14:textId="0D02C6AB" w:rsidR="00FD0EC1" w:rsidRPr="00A65F9F" w:rsidRDefault="00FD0EC1" w:rsidP="00CE5D45">
      <w:pPr>
        <w:spacing w:line="276" w:lineRule="auto"/>
        <w:jc w:val="center"/>
        <w:rPr>
          <w:b/>
          <w:sz w:val="26"/>
          <w:szCs w:val="26"/>
        </w:rPr>
      </w:pPr>
      <w:r w:rsidRPr="00A65F9F">
        <w:rPr>
          <w:b/>
          <w:sz w:val="26"/>
          <w:szCs w:val="26"/>
        </w:rPr>
        <w:t xml:space="preserve">09.00 </w:t>
      </w:r>
      <w:r w:rsidRPr="00A65F9F">
        <w:rPr>
          <w:b/>
          <w:color w:val="000000"/>
          <w:sz w:val="26"/>
          <w:szCs w:val="26"/>
        </w:rPr>
        <w:t>–</w:t>
      </w:r>
      <w:r w:rsidRPr="00A65F9F">
        <w:rPr>
          <w:b/>
          <w:sz w:val="26"/>
          <w:szCs w:val="26"/>
        </w:rPr>
        <w:t xml:space="preserve"> 1</w:t>
      </w:r>
      <w:r w:rsidR="007450DC" w:rsidRPr="00A65F9F">
        <w:rPr>
          <w:b/>
          <w:sz w:val="26"/>
          <w:szCs w:val="26"/>
        </w:rPr>
        <w:t>3</w:t>
      </w:r>
      <w:r w:rsidRPr="00A65F9F">
        <w:rPr>
          <w:b/>
          <w:sz w:val="26"/>
          <w:szCs w:val="26"/>
        </w:rPr>
        <w:t>.00</w:t>
      </w:r>
    </w:p>
    <w:p w14:paraId="1D14AF13" w14:textId="77777777" w:rsidR="00FD0EC1" w:rsidRPr="00A65F9F" w:rsidRDefault="00FD0EC1" w:rsidP="00CE5D45">
      <w:pPr>
        <w:spacing w:line="276" w:lineRule="auto"/>
        <w:jc w:val="center"/>
        <w:rPr>
          <w:sz w:val="26"/>
          <w:szCs w:val="26"/>
        </w:rPr>
      </w:pPr>
    </w:p>
    <w:p w14:paraId="3D8D3FE6" w14:textId="77777777" w:rsidR="00FD0EC1" w:rsidRPr="00A65F9F" w:rsidRDefault="00FD0EC1" w:rsidP="00CE5D45">
      <w:pPr>
        <w:spacing w:line="276" w:lineRule="auto"/>
        <w:jc w:val="center"/>
        <w:rPr>
          <w:sz w:val="26"/>
          <w:szCs w:val="26"/>
        </w:rPr>
      </w:pPr>
    </w:p>
    <w:p w14:paraId="6ED925C8" w14:textId="77777777" w:rsidR="00FD0EC1" w:rsidRPr="00A65F9F" w:rsidRDefault="00FD0EC1" w:rsidP="00CE5D45">
      <w:pPr>
        <w:spacing w:line="276" w:lineRule="auto"/>
        <w:ind w:firstLine="284"/>
        <w:rPr>
          <w:b/>
          <w:sz w:val="26"/>
          <w:szCs w:val="26"/>
        </w:rPr>
      </w:pPr>
      <w:r w:rsidRPr="00A65F9F">
        <w:rPr>
          <w:b/>
          <w:sz w:val="26"/>
          <w:szCs w:val="26"/>
        </w:rPr>
        <w:t>Председатели:</w:t>
      </w:r>
    </w:p>
    <w:p w14:paraId="1B8B5196" w14:textId="77777777" w:rsidR="00FD0EC1" w:rsidRPr="00A65F9F" w:rsidRDefault="00FD0EC1" w:rsidP="00CE5D45">
      <w:pPr>
        <w:spacing w:line="276" w:lineRule="auto"/>
        <w:ind w:firstLine="534"/>
        <w:rPr>
          <w:i/>
          <w:sz w:val="26"/>
          <w:szCs w:val="26"/>
        </w:rPr>
      </w:pPr>
      <w:r w:rsidRPr="00A65F9F">
        <w:rPr>
          <w:b/>
          <w:sz w:val="26"/>
          <w:szCs w:val="26"/>
        </w:rPr>
        <w:t>Зиновьев Василий Павлович</w:t>
      </w:r>
      <w:r w:rsidRPr="00A65F9F">
        <w:rPr>
          <w:sz w:val="26"/>
          <w:szCs w:val="26"/>
        </w:rPr>
        <w:t xml:space="preserve">, </w:t>
      </w:r>
      <w:r w:rsidRPr="00A65F9F">
        <w:rPr>
          <w:i/>
          <w:sz w:val="26"/>
          <w:szCs w:val="26"/>
        </w:rPr>
        <w:t>д-р ист. н., проф.</w:t>
      </w:r>
    </w:p>
    <w:p w14:paraId="4AC59892" w14:textId="77777777" w:rsidR="00FD0EC1" w:rsidRPr="00A65F9F" w:rsidRDefault="00FD0EC1" w:rsidP="00CE5D45">
      <w:pPr>
        <w:spacing w:line="276" w:lineRule="auto"/>
        <w:ind w:firstLine="534"/>
        <w:rPr>
          <w:i/>
          <w:sz w:val="26"/>
          <w:szCs w:val="26"/>
        </w:rPr>
      </w:pPr>
      <w:r w:rsidRPr="00A65F9F">
        <w:rPr>
          <w:b/>
          <w:sz w:val="26"/>
          <w:szCs w:val="26"/>
        </w:rPr>
        <w:t>Суляк Сергей Георгиевич</w:t>
      </w:r>
      <w:r w:rsidRPr="00A65F9F">
        <w:rPr>
          <w:i/>
          <w:sz w:val="26"/>
          <w:szCs w:val="26"/>
        </w:rPr>
        <w:t>, канд. ист. н. доц.</w:t>
      </w:r>
    </w:p>
    <w:p w14:paraId="197AF1E8" w14:textId="77777777" w:rsidR="00FD0EC1" w:rsidRPr="00A65F9F" w:rsidRDefault="00FD0EC1" w:rsidP="00CE5D45">
      <w:pPr>
        <w:spacing w:line="276" w:lineRule="auto"/>
        <w:ind w:firstLine="534"/>
        <w:rPr>
          <w:i/>
          <w:sz w:val="26"/>
          <w:szCs w:val="26"/>
        </w:rPr>
      </w:pPr>
      <w:r w:rsidRPr="00A65F9F">
        <w:rPr>
          <w:b/>
          <w:sz w:val="26"/>
          <w:szCs w:val="26"/>
        </w:rPr>
        <w:t>Щербинин Алексей Игнатьевич</w:t>
      </w:r>
      <w:r w:rsidRPr="00A65F9F">
        <w:rPr>
          <w:sz w:val="26"/>
          <w:szCs w:val="26"/>
        </w:rPr>
        <w:t xml:space="preserve">, </w:t>
      </w:r>
      <w:r w:rsidRPr="00A65F9F">
        <w:rPr>
          <w:i/>
          <w:sz w:val="26"/>
          <w:szCs w:val="26"/>
        </w:rPr>
        <w:t>д-р полит. н., проф.</w:t>
      </w:r>
    </w:p>
    <w:p w14:paraId="1C9F1518" w14:textId="77777777" w:rsidR="00FD0EC1" w:rsidRPr="00541B8D" w:rsidRDefault="00FD0EC1" w:rsidP="00CE5D45">
      <w:pPr>
        <w:spacing w:line="276" w:lineRule="auto"/>
        <w:rPr>
          <w:i/>
          <w:sz w:val="26"/>
          <w:szCs w:val="26"/>
        </w:rPr>
      </w:pPr>
    </w:p>
    <w:p w14:paraId="1DF8FBF5" w14:textId="4748A5AC" w:rsidR="00FD0EC1" w:rsidRPr="00541B8D" w:rsidRDefault="00FD0EC1" w:rsidP="00B53C5C">
      <w:pPr>
        <w:shd w:val="clear" w:color="auto" w:fill="FFFFFF"/>
        <w:tabs>
          <w:tab w:val="left" w:pos="960"/>
        </w:tabs>
        <w:spacing w:after="60"/>
        <w:jc w:val="both"/>
        <w:rPr>
          <w:b/>
          <w:sz w:val="26"/>
          <w:szCs w:val="26"/>
        </w:rPr>
      </w:pPr>
      <w:r w:rsidRPr="00541B8D">
        <w:rPr>
          <w:sz w:val="26"/>
          <w:szCs w:val="26"/>
        </w:rPr>
        <w:t>Приветственное слово проректора по научной и инновационной деятельности ТГУ</w:t>
      </w:r>
      <w:r w:rsidRPr="00541B8D">
        <w:rPr>
          <w:b/>
          <w:sz w:val="26"/>
          <w:szCs w:val="26"/>
        </w:rPr>
        <w:t xml:space="preserve"> профессор Ворожцов Александр Борисович.</w:t>
      </w:r>
    </w:p>
    <w:p w14:paraId="49088E07" w14:textId="77777777" w:rsidR="00FD0EC1" w:rsidRPr="00541B8D" w:rsidRDefault="00FD0EC1" w:rsidP="00B53C5C">
      <w:pPr>
        <w:shd w:val="clear" w:color="auto" w:fill="FFFFFF"/>
        <w:tabs>
          <w:tab w:val="left" w:pos="960"/>
        </w:tabs>
        <w:spacing w:after="60"/>
        <w:jc w:val="both"/>
        <w:rPr>
          <w:b/>
          <w:sz w:val="26"/>
          <w:szCs w:val="26"/>
        </w:rPr>
      </w:pPr>
    </w:p>
    <w:p w14:paraId="2F4F0628" w14:textId="536C4DBF" w:rsidR="00B170E0" w:rsidRPr="00541B8D" w:rsidRDefault="003D1DA1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Суляк Сергей Георгиевич</w:t>
      </w:r>
      <w:r w:rsidR="008C7096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8C7096" w:rsidRPr="00541B8D">
        <w:rPr>
          <w:rFonts w:ascii="Times New Roman" w:hAnsi="Times New Roman" w:cs="Times New Roman"/>
        </w:rPr>
        <w:t>кандидат исторических наук, президент общественной организации «Русь» (Кишинев, Молдавия), доцент Санкт-Петербургского государственного университета, г. Санкт-Петербург, профессор Тараклийского государственного университета (</w:t>
      </w:r>
      <w:r w:rsidR="0033759A" w:rsidRPr="00541B8D">
        <w:rPr>
          <w:rFonts w:ascii="Times New Roman" w:hAnsi="Times New Roman" w:cs="Times New Roman"/>
        </w:rPr>
        <w:t>Тараклия</w:t>
      </w:r>
      <w:r w:rsidR="0033759A">
        <w:rPr>
          <w:rFonts w:ascii="Times New Roman" w:hAnsi="Times New Roman" w:cs="Times New Roman"/>
        </w:rPr>
        <w:t>,</w:t>
      </w:r>
      <w:r w:rsidR="0033759A" w:rsidRPr="00541B8D">
        <w:rPr>
          <w:rFonts w:ascii="Times New Roman" w:hAnsi="Times New Roman" w:cs="Times New Roman"/>
        </w:rPr>
        <w:t xml:space="preserve"> </w:t>
      </w:r>
      <w:r w:rsidR="008C7096" w:rsidRPr="00541B8D">
        <w:rPr>
          <w:rFonts w:ascii="Times New Roman" w:hAnsi="Times New Roman" w:cs="Times New Roman"/>
        </w:rPr>
        <w:t>Молдова)</w:t>
      </w:r>
      <w:r w:rsidR="00CE5D45" w:rsidRPr="00541B8D">
        <w:rPr>
          <w:rFonts w:ascii="Times New Roman" w:hAnsi="Times New Roman" w:cs="Times New Roman"/>
        </w:rPr>
        <w:t>.</w:t>
      </w:r>
    </w:p>
    <w:p w14:paraId="3BC88AC6" w14:textId="15337AD9" w:rsidR="003D1DA1" w:rsidRPr="008D7BAA" w:rsidRDefault="003D1DA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after="60"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«К вопросу об историографии русинов Карпато-Днестровских земель»</w:t>
      </w:r>
    </w:p>
    <w:p w14:paraId="6C7F6C92" w14:textId="4561366B" w:rsidR="00CE5D45" w:rsidRPr="00541B8D" w:rsidRDefault="003D1DA1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Щербинин Алексей Игнатьевич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</w:rPr>
        <w:t xml:space="preserve">доктор политических наук, </w:t>
      </w:r>
      <w:r w:rsidR="0033759A" w:rsidRPr="00541B8D">
        <w:rPr>
          <w:rStyle w:val="a5"/>
          <w:rFonts w:ascii="Times New Roman" w:hAnsi="Times New Roman" w:cs="Times New Roman"/>
          <w:b w:val="0"/>
          <w:bCs w:val="0"/>
        </w:rPr>
        <w:t>профессор</w:t>
      </w:r>
      <w:r w:rsidR="0033759A">
        <w:rPr>
          <w:rStyle w:val="a5"/>
          <w:rFonts w:ascii="Times New Roman" w:hAnsi="Times New Roman" w:cs="Times New Roman"/>
          <w:b w:val="0"/>
          <w:bCs w:val="0"/>
        </w:rPr>
        <w:t xml:space="preserve">, 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</w:rPr>
        <w:t>заведующий кафедрой политологии факультета исторических и политических наук Томского государственного университета (Томск, Россия)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</w:rPr>
        <w:t>.</w:t>
      </w:r>
    </w:p>
    <w:p w14:paraId="112391C7" w14:textId="1CBACFBF" w:rsidR="003D1DA1" w:rsidRPr="008D7BAA" w:rsidRDefault="003D1DA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after="60"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«Россия в условиях поворота к сетевому обществу: новый глобальный вызов за пределами современности»</w:t>
      </w:r>
    </w:p>
    <w:p w14:paraId="02C68925" w14:textId="6D8BD7FB" w:rsidR="00A06A5D" w:rsidRPr="00A06A5D" w:rsidRDefault="003D1DA1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Троицкий Евгений Флорентьевич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541B8D">
        <w:rPr>
          <w:rStyle w:val="a5"/>
          <w:rFonts w:ascii="Times New Roman" w:hAnsi="Times New Roman" w:cs="Times New Roman"/>
          <w:b w:val="0"/>
          <w:bCs w:val="0"/>
        </w:rPr>
        <w:t>д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</w:rPr>
        <w:t>октор исторических наук</w:t>
      </w:r>
      <w:r w:rsidRPr="00541B8D">
        <w:rPr>
          <w:rStyle w:val="a5"/>
          <w:rFonts w:ascii="Times New Roman" w:hAnsi="Times New Roman" w:cs="Times New Roman"/>
          <w:b w:val="0"/>
          <w:bCs w:val="0"/>
        </w:rPr>
        <w:t xml:space="preserve">, профессор 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</w:rPr>
        <w:t xml:space="preserve">кафедры мировой политики </w:t>
      </w:r>
      <w:r w:rsidR="0033759A" w:rsidRPr="00541B8D">
        <w:rPr>
          <w:rStyle w:val="a5"/>
          <w:rFonts w:ascii="Times New Roman" w:hAnsi="Times New Roman" w:cs="Times New Roman"/>
          <w:b w:val="0"/>
          <w:bCs w:val="0"/>
        </w:rPr>
        <w:t xml:space="preserve">факультета исторических и политических наук 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</w:rPr>
        <w:t>Томского государственного университета (Томск, Россия)</w:t>
      </w:r>
      <w:r w:rsidR="0033759A">
        <w:rPr>
          <w:rStyle w:val="a5"/>
          <w:rFonts w:ascii="Times New Roman" w:hAnsi="Times New Roman" w:cs="Times New Roman"/>
          <w:b w:val="0"/>
          <w:bCs w:val="0"/>
        </w:rPr>
        <w:t>,</w:t>
      </w:r>
    </w:p>
    <w:p w14:paraId="762A9E72" w14:textId="28E9A3DB" w:rsidR="00CE5D45" w:rsidRPr="00A06A5D" w:rsidRDefault="003D1DA1" w:rsidP="00B53C5C">
      <w:pPr>
        <w:shd w:val="clear" w:color="auto" w:fill="FFFFFF"/>
        <w:tabs>
          <w:tab w:val="left" w:pos="960"/>
        </w:tabs>
        <w:jc w:val="both"/>
        <w:rPr>
          <w:rStyle w:val="a5"/>
          <w:sz w:val="26"/>
          <w:szCs w:val="26"/>
        </w:rPr>
      </w:pPr>
      <w:r w:rsidRPr="00A06A5D">
        <w:rPr>
          <w:rStyle w:val="a5"/>
          <w:b w:val="0"/>
          <w:bCs w:val="0"/>
          <w:sz w:val="26"/>
          <w:szCs w:val="26"/>
          <w:u w:val="single"/>
        </w:rPr>
        <w:t>Зиновьев Василий Павлович</w:t>
      </w:r>
      <w:r w:rsidR="00F058F6" w:rsidRPr="00A06A5D">
        <w:rPr>
          <w:rStyle w:val="a5"/>
          <w:b w:val="0"/>
          <w:bCs w:val="0"/>
          <w:sz w:val="26"/>
          <w:szCs w:val="26"/>
        </w:rPr>
        <w:t>,</w:t>
      </w:r>
      <w:r w:rsidRPr="00A06A5D">
        <w:rPr>
          <w:rStyle w:val="a5"/>
          <w:b w:val="0"/>
          <w:bCs w:val="0"/>
          <w:sz w:val="26"/>
          <w:szCs w:val="26"/>
        </w:rPr>
        <w:t xml:space="preserve"> </w:t>
      </w:r>
      <w:r w:rsidR="00B170E0" w:rsidRPr="00A06A5D">
        <w:rPr>
          <w:rStyle w:val="a5"/>
          <w:b w:val="0"/>
          <w:bCs w:val="0"/>
          <w:sz w:val="22"/>
          <w:szCs w:val="22"/>
        </w:rPr>
        <w:t xml:space="preserve">доктор исторических наук, профессор кафедры российской истории </w:t>
      </w:r>
      <w:r w:rsidR="0033759A" w:rsidRPr="00541B8D">
        <w:rPr>
          <w:rStyle w:val="a5"/>
          <w:b w:val="0"/>
          <w:bCs w:val="0"/>
        </w:rPr>
        <w:t xml:space="preserve">факультета исторических и политических наук </w:t>
      </w:r>
      <w:r w:rsidR="00B170E0" w:rsidRPr="00A06A5D">
        <w:rPr>
          <w:rStyle w:val="a5"/>
          <w:b w:val="0"/>
          <w:bCs w:val="0"/>
          <w:sz w:val="22"/>
          <w:szCs w:val="22"/>
        </w:rPr>
        <w:t>Томского государственного университета (Томск, Россия)</w:t>
      </w:r>
      <w:r w:rsidRPr="00A06A5D">
        <w:rPr>
          <w:rStyle w:val="a5"/>
          <w:b w:val="0"/>
          <w:bCs w:val="0"/>
          <w:sz w:val="22"/>
          <w:szCs w:val="22"/>
        </w:rPr>
        <w:t>.</w:t>
      </w:r>
    </w:p>
    <w:p w14:paraId="181712EB" w14:textId="27C1E341" w:rsidR="003D1DA1" w:rsidRPr="008D7BAA" w:rsidRDefault="003D1DA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after="60"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«Молдавия: внутриполитическая динамика, партийный круговорот и олигархический режим (1992</w:t>
      </w:r>
      <w:r w:rsidR="00F058F6" w:rsidRPr="008D7BAA">
        <w:rPr>
          <w:rStyle w:val="a5"/>
          <w:rFonts w:ascii="PT Sans" w:hAnsi="PT Sans" w:cs="Times New Roman"/>
          <w:sz w:val="26"/>
          <w:szCs w:val="26"/>
        </w:rPr>
        <w:t>-</w:t>
      </w:r>
      <w:r w:rsidRPr="008D7BAA">
        <w:rPr>
          <w:rStyle w:val="a5"/>
          <w:rFonts w:ascii="PT Sans" w:hAnsi="PT Sans" w:cs="Times New Roman"/>
          <w:sz w:val="26"/>
          <w:szCs w:val="26"/>
        </w:rPr>
        <w:t>2019 гг.)»</w:t>
      </w:r>
    </w:p>
    <w:p w14:paraId="0C09AE1B" w14:textId="38E0EA21" w:rsidR="002361D9" w:rsidRDefault="002361D9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6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2361D9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Катунин Дмитрий Анатольевич</w:t>
      </w:r>
      <w:r w:rsidRPr="002361D9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2361D9">
        <w:rPr>
          <w:rStyle w:val="a5"/>
          <w:rFonts w:ascii="Times New Roman" w:hAnsi="Times New Roman" w:cs="Times New Roman"/>
          <w:b w:val="0"/>
          <w:bCs w:val="0"/>
        </w:rPr>
        <w:t>кандидат филологических наук, доцент, ответственный секретарь редакции журнала «Вестник Томского государственного университета».</w:t>
      </w:r>
    </w:p>
    <w:p w14:paraId="2782CA62" w14:textId="389441B9" w:rsidR="002361D9" w:rsidRPr="002361D9" w:rsidRDefault="002361D9" w:rsidP="002361D9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after="60"/>
        <w:jc w:val="both"/>
        <w:rPr>
          <w:rStyle w:val="a5"/>
          <w:rFonts w:ascii="PT Sans" w:hAnsi="PT Sans" w:cs="Times New Roman"/>
          <w:sz w:val="26"/>
          <w:szCs w:val="26"/>
        </w:rPr>
      </w:pPr>
      <w:r w:rsidRPr="002361D9">
        <w:rPr>
          <w:rStyle w:val="a5"/>
          <w:rFonts w:ascii="PT Sans" w:hAnsi="PT Sans" w:cs="Times New Roman"/>
          <w:sz w:val="26"/>
          <w:szCs w:val="26"/>
        </w:rPr>
        <w:t>«Славянские языки в германском мире: законодательный статус»</w:t>
      </w:r>
    </w:p>
    <w:p w14:paraId="14B085E7" w14:textId="77777777" w:rsidR="00FB1612" w:rsidRDefault="00FB1612">
      <w:pPr>
        <w:spacing w:after="200" w:line="276" w:lineRule="auto"/>
        <w:rPr>
          <w:rStyle w:val="a5"/>
          <w:b w:val="0"/>
          <w:bCs w:val="0"/>
          <w:sz w:val="26"/>
          <w:szCs w:val="26"/>
          <w:u w:val="single"/>
        </w:rPr>
      </w:pPr>
      <w:r>
        <w:rPr>
          <w:rStyle w:val="a5"/>
          <w:b w:val="0"/>
          <w:bCs w:val="0"/>
          <w:sz w:val="26"/>
          <w:szCs w:val="26"/>
          <w:u w:val="single"/>
        </w:rPr>
        <w:br w:type="page"/>
      </w:r>
    </w:p>
    <w:p w14:paraId="0E86EDD8" w14:textId="4AE6D61A" w:rsidR="00CE5D45" w:rsidRPr="00541B8D" w:rsidRDefault="003D1DA1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lastRenderedPageBreak/>
        <w:t>Морозов Станислав Вацлавович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B170E0" w:rsidRPr="00541B8D">
        <w:rPr>
          <w:rStyle w:val="a5"/>
          <w:rFonts w:ascii="Times New Roman" w:hAnsi="Times New Roman" w:cs="Times New Roman"/>
          <w:b w:val="0"/>
          <w:bCs w:val="0"/>
        </w:rPr>
        <w:t xml:space="preserve">доктор исторических наук, профессор </w:t>
      </w:r>
      <w:r w:rsidR="00B170E0" w:rsidRPr="00541B8D">
        <w:rPr>
          <w:rFonts w:ascii="Times New Roman" w:hAnsi="Times New Roman" w:cs="Times New Roman"/>
        </w:rPr>
        <w:t>кафедры международных отношений, регионоведения и политологии Института межкультурной коммуникации и международных отношений, Белгородский государственный национальный исследовательский университет (Белгород, Россия).</w:t>
      </w:r>
    </w:p>
    <w:p w14:paraId="78DBFD8D" w14:textId="21B9C284" w:rsidR="00B31B17" w:rsidRDefault="003D1DA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after="60"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«Подкарпатская Русь в ключе Польско-Чехословацких отношений (весна 1935–1936 гг.)»</w:t>
      </w:r>
    </w:p>
    <w:p w14:paraId="5C75AA26" w14:textId="2F7612DA" w:rsidR="00CE5D45" w:rsidRPr="00541B8D" w:rsidRDefault="004C15FB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 xml:space="preserve">Алиция </w:t>
      </w:r>
      <w:r w:rsidR="004E6477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 xml:space="preserve">Цецилия 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Цуранович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212E1C" w:rsidRPr="00A06A5D">
        <w:rPr>
          <w:rFonts w:ascii="Times New Roman" w:hAnsi="Times New Roman" w:cs="Times New Roman"/>
          <w:color w:val="222222"/>
          <w:shd w:val="clear" w:color="auto" w:fill="FFFFFF"/>
        </w:rPr>
        <w:t>доктор (PhD, политология), доцент секции истории и теории международных отношений Института международных отношений Варшавского университета (Варшава, Польша).</w:t>
      </w:r>
    </w:p>
    <w:p w14:paraId="487D141C" w14:textId="2D438F98" w:rsidR="003D1DA1" w:rsidRPr="008D7BAA" w:rsidRDefault="00D9649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4C15FB" w:rsidRPr="008D7BAA">
        <w:rPr>
          <w:rStyle w:val="a5"/>
          <w:rFonts w:ascii="PT Sans" w:hAnsi="PT Sans" w:cs="Times New Roman"/>
          <w:sz w:val="26"/>
          <w:szCs w:val="26"/>
        </w:rPr>
        <w:t>Особая миссия России в славянском мире: реликт прошлого или злободневный вопрос?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1F74AA5A" w14:textId="18D22547" w:rsidR="00CE5D45" w:rsidRPr="00541B8D" w:rsidRDefault="003D1DA1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Шаров Константин Сергеевич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>,</w:t>
      </w:r>
      <w:r w:rsidR="005F7C4D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5F7C4D" w:rsidRPr="00A06A5D">
        <w:rPr>
          <w:rStyle w:val="a5"/>
          <w:rFonts w:ascii="Times New Roman" w:hAnsi="Times New Roman" w:cs="Times New Roman"/>
          <w:b w:val="0"/>
          <w:bCs w:val="0"/>
        </w:rPr>
        <w:t>кандидат философских наук, старший преподаватель кафедры философии естественных факультетов Московского государственного университета им. М.В. Ломоносова (Москва, Россия).</w:t>
      </w:r>
    </w:p>
    <w:p w14:paraId="681C11D1" w14:textId="0E3EEF72" w:rsidR="0032774A" w:rsidRPr="008D7BAA" w:rsidRDefault="003D1DA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"Псковская православная миссия во время Великой Отечественной войны: реминисценции в фильме В. И. Хотиненко «Поп»"</w:t>
      </w:r>
    </w:p>
    <w:p w14:paraId="3121DAB4" w14:textId="0EE24156" w:rsidR="00CE5D45" w:rsidRPr="00541B8D" w:rsidRDefault="0032774A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541B8D">
        <w:rPr>
          <w:rFonts w:ascii="Times New Roman" w:hAnsi="Times New Roman" w:cs="Times New Roman"/>
          <w:sz w:val="26"/>
          <w:szCs w:val="26"/>
          <w:u w:val="single"/>
        </w:rPr>
        <w:t>Бирюков С</w:t>
      </w:r>
      <w:r w:rsidR="005F7C4D" w:rsidRPr="00541B8D">
        <w:rPr>
          <w:rFonts w:ascii="Times New Roman" w:hAnsi="Times New Roman" w:cs="Times New Roman"/>
          <w:sz w:val="26"/>
          <w:szCs w:val="26"/>
          <w:u w:val="single"/>
        </w:rPr>
        <w:t>ергей Владимирович</w:t>
      </w:r>
      <w:r w:rsidRPr="00541B8D">
        <w:rPr>
          <w:rFonts w:ascii="Times New Roman" w:hAnsi="Times New Roman" w:cs="Times New Roman"/>
          <w:sz w:val="26"/>
          <w:szCs w:val="26"/>
        </w:rPr>
        <w:t xml:space="preserve">, </w:t>
      </w:r>
      <w:r w:rsidRPr="00A06A5D">
        <w:rPr>
          <w:rFonts w:ascii="Times New Roman" w:hAnsi="Times New Roman" w:cs="Times New Roman"/>
        </w:rPr>
        <w:t>д</w:t>
      </w:r>
      <w:r w:rsidR="005F7C4D" w:rsidRPr="00A06A5D">
        <w:rPr>
          <w:rFonts w:ascii="Times New Roman" w:hAnsi="Times New Roman" w:cs="Times New Roman"/>
        </w:rPr>
        <w:t xml:space="preserve">октор политических </w:t>
      </w:r>
      <w:r w:rsidRPr="00A06A5D">
        <w:rPr>
          <w:rFonts w:ascii="Times New Roman" w:hAnsi="Times New Roman" w:cs="Times New Roman"/>
        </w:rPr>
        <w:t>н</w:t>
      </w:r>
      <w:r w:rsidR="005F7C4D" w:rsidRPr="00A06A5D">
        <w:rPr>
          <w:rFonts w:ascii="Times New Roman" w:hAnsi="Times New Roman" w:cs="Times New Roman"/>
        </w:rPr>
        <w:t>аук</w:t>
      </w:r>
      <w:r w:rsidRPr="00A06A5D">
        <w:rPr>
          <w:rFonts w:ascii="Times New Roman" w:hAnsi="Times New Roman" w:cs="Times New Roman"/>
        </w:rPr>
        <w:t xml:space="preserve">, </w:t>
      </w:r>
      <w:r w:rsidR="00B75DCA" w:rsidRPr="00A06A5D">
        <w:rPr>
          <w:rFonts w:ascii="Times New Roman" w:hAnsi="Times New Roman" w:cs="Times New Roman"/>
        </w:rPr>
        <w:t xml:space="preserve">старший научный сотрудник Центра изучения России в Восточно-Китайском педагогическом университете </w:t>
      </w:r>
      <w:r w:rsidRPr="00A06A5D">
        <w:rPr>
          <w:rFonts w:ascii="Times New Roman" w:hAnsi="Times New Roman" w:cs="Times New Roman"/>
        </w:rPr>
        <w:t>(Шанхай, КНР)</w:t>
      </w:r>
      <w:r w:rsidR="00CE5D45" w:rsidRPr="00A06A5D">
        <w:rPr>
          <w:rFonts w:ascii="Times New Roman" w:hAnsi="Times New Roman" w:cs="Times New Roman"/>
        </w:rPr>
        <w:t>.</w:t>
      </w:r>
    </w:p>
    <w:p w14:paraId="5A1609C6" w14:textId="6C2A42DF" w:rsidR="0032774A" w:rsidRPr="008D7BAA" w:rsidRDefault="002764D5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8D7BAA">
        <w:rPr>
          <w:rFonts w:ascii="PT Sans" w:hAnsi="PT Sans" w:cs="Times New Roman"/>
          <w:b/>
          <w:bCs/>
          <w:sz w:val="26"/>
          <w:szCs w:val="26"/>
        </w:rPr>
        <w:t>«</w:t>
      </w:r>
      <w:r w:rsidR="0032774A" w:rsidRPr="008D7BAA">
        <w:rPr>
          <w:rFonts w:ascii="PT Sans" w:hAnsi="PT Sans" w:cs="Times New Roman"/>
          <w:b/>
          <w:bCs/>
          <w:sz w:val="26"/>
          <w:szCs w:val="26"/>
        </w:rPr>
        <w:t>Галичина – Украина: современные антиномии одного политического дискурса</w:t>
      </w:r>
      <w:r w:rsidRPr="008D7BAA">
        <w:rPr>
          <w:rFonts w:ascii="PT Sans" w:hAnsi="PT Sans" w:cs="Times New Roman"/>
          <w:b/>
          <w:bCs/>
          <w:sz w:val="26"/>
          <w:szCs w:val="26"/>
        </w:rPr>
        <w:t>»</w:t>
      </w:r>
    </w:p>
    <w:p w14:paraId="78908054" w14:textId="6BD609A0" w:rsidR="00CE5D45" w:rsidRPr="00541B8D" w:rsidRDefault="00397037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Болдин Владимир Алексеевич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>,</w:t>
      </w:r>
      <w:r w:rsidR="00B75DCA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3452DB" w:rsidRPr="00A06A5D">
        <w:rPr>
          <w:rStyle w:val="a5"/>
          <w:rFonts w:ascii="Times New Roman" w:hAnsi="Times New Roman" w:cs="Times New Roman"/>
          <w:b w:val="0"/>
          <w:bCs w:val="0"/>
        </w:rPr>
        <w:t>кандидат политических наук, ассистент кафедры истории социально-политических учений факультета политологии Московского Государственного университета имени М.В. Ломоносова (Москва, Россия).</w:t>
      </w:r>
    </w:p>
    <w:p w14:paraId="359525F7" w14:textId="2C5446F2" w:rsidR="00397037" w:rsidRPr="008D7BAA" w:rsidRDefault="00D9649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6E7CD4" w:rsidRPr="008D7BAA">
        <w:rPr>
          <w:rStyle w:val="a5"/>
          <w:rFonts w:ascii="PT Sans" w:hAnsi="PT Sans" w:cs="Times New Roman"/>
          <w:sz w:val="26"/>
          <w:szCs w:val="26"/>
        </w:rPr>
        <w:t>Контент-анализ заголовков статей журнала «Славянский век» (1900-1904)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6CEA339C" w14:textId="4D7DC8B2" w:rsidR="007450DC" w:rsidRPr="00541B8D" w:rsidRDefault="007450DC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Наумова Наталья Ивановна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A06A5D">
        <w:rPr>
          <w:rStyle w:val="a5"/>
          <w:rFonts w:ascii="Times New Roman" w:hAnsi="Times New Roman" w:cs="Times New Roman"/>
          <w:b w:val="0"/>
          <w:bCs w:val="0"/>
        </w:rPr>
        <w:t>кандидат исторических наук, доцент кафедры истории и документоведения факультета исторических и политических наук Томского государственного университета (Томск, Россия).</w:t>
      </w:r>
    </w:p>
    <w:p w14:paraId="6D892E6D" w14:textId="6BA90D2B" w:rsidR="007450DC" w:rsidRPr="008D7BAA" w:rsidRDefault="007450DC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«Пр</w:t>
      </w:r>
      <w:bookmarkStart w:id="0" w:name="_GoBack"/>
      <w:bookmarkEnd w:id="0"/>
      <w:r w:rsidRPr="008D7BAA">
        <w:rPr>
          <w:rStyle w:val="a5"/>
          <w:rFonts w:ascii="PT Sans" w:hAnsi="PT Sans" w:cs="Times New Roman"/>
          <w:sz w:val="26"/>
          <w:szCs w:val="26"/>
        </w:rPr>
        <w:t>облема единства славян и общественность Сибири в годы Гражданской войны 1918-1919 гг.»</w:t>
      </w:r>
    </w:p>
    <w:p w14:paraId="27A21528" w14:textId="636C046A" w:rsidR="00CE5D45" w:rsidRPr="00541B8D" w:rsidRDefault="00397037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Иванов Андрей Александрович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>,</w:t>
      </w:r>
      <w:r w:rsidR="003452DB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A120D7" w:rsidRPr="00A120D7">
        <w:rPr>
          <w:rFonts w:ascii="Times New Roman" w:hAnsi="Times New Roman" w:cs="Times New Roman"/>
          <w:color w:val="222222"/>
          <w:shd w:val="clear" w:color="auto" w:fill="FFFFFF"/>
        </w:rPr>
        <w:t>доктор исторических наук, профессор кафедры Новейшей истории России Института истории Санкт-Петербургск</w:t>
      </w:r>
      <w:r w:rsidR="00B27C79">
        <w:rPr>
          <w:rFonts w:ascii="Times New Roman" w:hAnsi="Times New Roman" w:cs="Times New Roman"/>
          <w:color w:val="222222"/>
          <w:shd w:val="clear" w:color="auto" w:fill="FFFFFF"/>
        </w:rPr>
        <w:t>ого</w:t>
      </w:r>
      <w:r w:rsidR="00A120D7" w:rsidRPr="00A120D7">
        <w:rPr>
          <w:rFonts w:ascii="Times New Roman" w:hAnsi="Times New Roman" w:cs="Times New Roman"/>
          <w:color w:val="222222"/>
          <w:shd w:val="clear" w:color="auto" w:fill="FFFFFF"/>
        </w:rPr>
        <w:t xml:space="preserve"> государственн</w:t>
      </w:r>
      <w:r w:rsidR="00B27C79">
        <w:rPr>
          <w:rFonts w:ascii="Times New Roman" w:hAnsi="Times New Roman" w:cs="Times New Roman"/>
          <w:color w:val="222222"/>
          <w:shd w:val="clear" w:color="auto" w:fill="FFFFFF"/>
        </w:rPr>
        <w:t>ого</w:t>
      </w:r>
      <w:r w:rsidR="00A120D7" w:rsidRPr="00A120D7">
        <w:rPr>
          <w:rFonts w:ascii="Times New Roman" w:hAnsi="Times New Roman" w:cs="Times New Roman"/>
          <w:color w:val="222222"/>
          <w:shd w:val="clear" w:color="auto" w:fill="FFFFFF"/>
        </w:rPr>
        <w:t xml:space="preserve"> университет</w:t>
      </w:r>
      <w:r w:rsidR="00B27C79">
        <w:rPr>
          <w:rFonts w:ascii="Times New Roman" w:hAnsi="Times New Roman" w:cs="Times New Roman"/>
          <w:color w:val="222222"/>
          <w:shd w:val="clear" w:color="auto" w:fill="FFFFFF"/>
        </w:rPr>
        <w:t>а</w:t>
      </w:r>
      <w:r w:rsidR="00A120D7" w:rsidRPr="00A120D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C4FDC" w:rsidRPr="00A06A5D">
        <w:rPr>
          <w:rFonts w:ascii="Times New Roman" w:hAnsi="Times New Roman" w:cs="Times New Roman"/>
          <w:color w:val="222222"/>
          <w:shd w:val="clear" w:color="auto" w:fill="FFFFFF"/>
        </w:rPr>
        <w:t>(Санкт-Петербург, Россия).</w:t>
      </w:r>
    </w:p>
    <w:p w14:paraId="2BD80FF4" w14:textId="383274FA" w:rsidR="00397037" w:rsidRPr="008D7BAA" w:rsidRDefault="00D96491" w:rsidP="00B53C5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397037" w:rsidRPr="008D7BAA">
        <w:rPr>
          <w:rStyle w:val="a5"/>
          <w:rFonts w:ascii="PT Sans" w:hAnsi="PT Sans" w:cs="Times New Roman"/>
          <w:sz w:val="26"/>
          <w:szCs w:val="26"/>
        </w:rPr>
        <w:t>Проблематика русского национализма в статьях и проповедях митрополита Антония (Храповицкого)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1616A9EA" w14:textId="64C2FFE7" w:rsidR="00CE5D45" w:rsidRPr="00541B8D" w:rsidRDefault="008C7096" w:rsidP="00B53C5C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1B8D">
        <w:rPr>
          <w:rFonts w:ascii="Times New Roman" w:hAnsi="Times New Roman" w:cs="Times New Roman"/>
          <w:sz w:val="26"/>
          <w:szCs w:val="26"/>
          <w:u w:val="single"/>
        </w:rPr>
        <w:t>Страхов Александр Борисович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3452DB" w:rsidRPr="00A06A5D">
        <w:rPr>
          <w:rFonts w:ascii="Times New Roman" w:hAnsi="Times New Roman" w:cs="Times New Roman"/>
        </w:rPr>
        <w:t>а</w:t>
      </w:r>
      <w:r w:rsidRPr="00A06A5D">
        <w:rPr>
          <w:rFonts w:ascii="Times New Roman" w:hAnsi="Times New Roman" w:cs="Times New Roman"/>
        </w:rPr>
        <w:t xml:space="preserve">спирант кафедры истории социально-политических учений факультета политологии </w:t>
      </w:r>
      <w:r w:rsidR="00402499" w:rsidRPr="00A06A5D">
        <w:rPr>
          <w:rStyle w:val="a5"/>
          <w:rFonts w:ascii="Times New Roman" w:hAnsi="Times New Roman" w:cs="Times New Roman"/>
          <w:b w:val="0"/>
          <w:bCs w:val="0"/>
        </w:rPr>
        <w:t>Московского Государственного университета имени М.В. Ломоносова</w:t>
      </w:r>
      <w:r w:rsidR="00402499" w:rsidRPr="00A06A5D">
        <w:rPr>
          <w:rFonts w:ascii="Times New Roman" w:hAnsi="Times New Roman" w:cs="Times New Roman"/>
        </w:rPr>
        <w:t xml:space="preserve"> </w:t>
      </w:r>
      <w:r w:rsidR="003452DB" w:rsidRPr="00A06A5D">
        <w:rPr>
          <w:rFonts w:ascii="Times New Roman" w:hAnsi="Times New Roman" w:cs="Times New Roman"/>
        </w:rPr>
        <w:t>(Москва, Россия)</w:t>
      </w:r>
      <w:r w:rsidRPr="00A06A5D">
        <w:rPr>
          <w:rFonts w:ascii="Times New Roman" w:hAnsi="Times New Roman" w:cs="Times New Roman"/>
        </w:rPr>
        <w:t>.</w:t>
      </w:r>
    </w:p>
    <w:p w14:paraId="740B49F4" w14:textId="1BD5105F" w:rsidR="00B31B17" w:rsidRPr="00B31B17" w:rsidRDefault="002764D5" w:rsidP="0081257E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Fonts w:ascii="PT Sans" w:hAnsi="PT Sans" w:cs="Times New Roman"/>
          <w:b/>
          <w:bCs/>
          <w:sz w:val="26"/>
          <w:szCs w:val="26"/>
        </w:rPr>
      </w:pPr>
      <w:r w:rsidRPr="00B31B17">
        <w:rPr>
          <w:rFonts w:ascii="PT Sans" w:hAnsi="PT Sans" w:cs="Times New Roman"/>
          <w:b/>
          <w:bCs/>
          <w:sz w:val="26"/>
          <w:szCs w:val="26"/>
        </w:rPr>
        <w:t>«</w:t>
      </w:r>
      <w:r w:rsidR="008C7096" w:rsidRPr="00B31B17">
        <w:rPr>
          <w:rFonts w:ascii="PT Sans" w:hAnsi="PT Sans" w:cs="Times New Roman"/>
          <w:b/>
          <w:bCs/>
          <w:sz w:val="26"/>
          <w:szCs w:val="26"/>
        </w:rPr>
        <w:t>Единство как категория исторической политики Русского государства в XVI-XVII вв.</w:t>
      </w:r>
      <w:r w:rsidRPr="00B31B17">
        <w:rPr>
          <w:rFonts w:ascii="PT Sans" w:hAnsi="PT Sans" w:cs="Times New Roman"/>
          <w:b/>
          <w:bCs/>
          <w:sz w:val="26"/>
          <w:szCs w:val="26"/>
        </w:rPr>
        <w:t>»</w:t>
      </w:r>
    </w:p>
    <w:p w14:paraId="50D4CB6A" w14:textId="149A9A58" w:rsidR="004054C6" w:rsidRPr="004054C6" w:rsidRDefault="004054C6" w:rsidP="00357918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20691190"/>
      <w:bookmarkStart w:id="2" w:name="_Hlk20691218"/>
      <w:r w:rsidRPr="004054C6">
        <w:rPr>
          <w:rFonts w:ascii="Times New Roman" w:hAnsi="Times New Roman" w:cs="Times New Roman"/>
          <w:sz w:val="26"/>
          <w:szCs w:val="26"/>
          <w:u w:val="single"/>
        </w:rPr>
        <w:t>Стогов Дмитрий Игоревич</w:t>
      </w:r>
      <w:r w:rsidRPr="004054C6">
        <w:rPr>
          <w:rFonts w:ascii="Times New Roman" w:hAnsi="Times New Roman" w:cs="Times New Roman"/>
          <w:sz w:val="26"/>
          <w:szCs w:val="26"/>
        </w:rPr>
        <w:t xml:space="preserve">, </w:t>
      </w:r>
      <w:r w:rsidRPr="004054C6">
        <w:rPr>
          <w:rFonts w:ascii="Times New Roman" w:hAnsi="Times New Roman" w:cs="Times New Roman"/>
        </w:rPr>
        <w:t>кандидат исторических наук, доцент кафедры истории культуры, государства и права Санкт-Петербургский государственный электротехнический университет «ЛЭТИ» имени В.И.</w:t>
      </w:r>
      <w:r w:rsidR="008533E9">
        <w:rPr>
          <w:rFonts w:ascii="Times New Roman" w:hAnsi="Times New Roman" w:cs="Times New Roman"/>
        </w:rPr>
        <w:t> </w:t>
      </w:r>
      <w:r w:rsidRPr="004054C6">
        <w:rPr>
          <w:rFonts w:ascii="Times New Roman" w:hAnsi="Times New Roman" w:cs="Times New Roman"/>
        </w:rPr>
        <w:t>Ульянова (Ленина), (Санкт-Петербург, Россия).</w:t>
      </w:r>
    </w:p>
    <w:p w14:paraId="1924B795" w14:textId="3F06819D" w:rsidR="004054C6" w:rsidRPr="004054C6" w:rsidRDefault="004054C6" w:rsidP="008533E9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4054C6">
        <w:rPr>
          <w:rFonts w:ascii="PT Sans" w:hAnsi="PT Sans" w:cs="Times New Roman"/>
          <w:b/>
          <w:bCs/>
          <w:color w:val="000000"/>
          <w:sz w:val="26"/>
          <w:szCs w:val="26"/>
          <w:shd w:val="clear" w:color="auto" w:fill="FFFFFF"/>
        </w:rPr>
        <w:t>«Проблема существования и будущности православного населения Западного края в трудах русских монархистов начала ХХ века»</w:t>
      </w:r>
    </w:p>
    <w:p w14:paraId="2D729E79" w14:textId="77777777" w:rsidR="008533E9" w:rsidRDefault="008533E9">
      <w:pPr>
        <w:spacing w:after="200" w:line="276" w:lineRule="auto"/>
        <w:rPr>
          <w:rStyle w:val="a5"/>
          <w:b w:val="0"/>
          <w:bCs w:val="0"/>
          <w:sz w:val="26"/>
          <w:szCs w:val="26"/>
          <w:u w:val="single"/>
        </w:rPr>
      </w:pPr>
      <w:r>
        <w:rPr>
          <w:rStyle w:val="a5"/>
          <w:b w:val="0"/>
          <w:bCs w:val="0"/>
          <w:sz w:val="26"/>
          <w:szCs w:val="26"/>
          <w:u w:val="single"/>
        </w:rPr>
        <w:br w:type="page"/>
      </w:r>
    </w:p>
    <w:p w14:paraId="3359347E" w14:textId="17EE5654" w:rsidR="00B31B17" w:rsidRPr="00A06A5D" w:rsidRDefault="00B31B17" w:rsidP="00B31B17">
      <w:pPr>
        <w:pStyle w:val="aa"/>
        <w:numPr>
          <w:ilvl w:val="0"/>
          <w:numId w:val="4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lastRenderedPageBreak/>
        <w:t>Чернов Сергей Заремович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A06A5D">
        <w:rPr>
          <w:rStyle w:val="a5"/>
          <w:rFonts w:ascii="Times New Roman" w:hAnsi="Times New Roman" w:cs="Times New Roman"/>
          <w:b w:val="0"/>
          <w:bCs w:val="0"/>
        </w:rPr>
        <w:t>доктор исторических наук, ведущий научный сотрудник отдела археологии Московской Руси Института археологии РАН (Москва, Россия)</w:t>
      </w:r>
      <w:r w:rsidR="004054C6">
        <w:rPr>
          <w:rStyle w:val="a5"/>
          <w:rFonts w:ascii="Times New Roman" w:hAnsi="Times New Roman" w:cs="Times New Roman"/>
          <w:b w:val="0"/>
          <w:bCs w:val="0"/>
        </w:rPr>
        <w:t>,</w:t>
      </w:r>
    </w:p>
    <w:p w14:paraId="003F8DEF" w14:textId="6377B191" w:rsidR="00B31B17" w:rsidRDefault="00B31B17" w:rsidP="00B31B17">
      <w:pPr>
        <w:shd w:val="clear" w:color="auto" w:fill="FFFFFF"/>
        <w:tabs>
          <w:tab w:val="left" w:pos="960"/>
        </w:tabs>
        <w:jc w:val="both"/>
        <w:rPr>
          <w:rStyle w:val="a5"/>
          <w:b w:val="0"/>
          <w:bCs w:val="0"/>
          <w:sz w:val="22"/>
          <w:szCs w:val="22"/>
        </w:rPr>
      </w:pPr>
      <w:r w:rsidRPr="00A06A5D">
        <w:rPr>
          <w:rStyle w:val="a5"/>
          <w:b w:val="0"/>
          <w:bCs w:val="0"/>
          <w:sz w:val="26"/>
          <w:szCs w:val="26"/>
          <w:u w:val="single"/>
        </w:rPr>
        <w:t>Гончарова Наталия Николаевна</w:t>
      </w:r>
      <w:r w:rsidRPr="00A06A5D">
        <w:rPr>
          <w:rStyle w:val="a5"/>
          <w:b w:val="0"/>
          <w:bCs w:val="0"/>
          <w:sz w:val="26"/>
          <w:szCs w:val="26"/>
        </w:rPr>
        <w:t xml:space="preserve">, </w:t>
      </w:r>
      <w:r w:rsidRPr="00A06A5D">
        <w:rPr>
          <w:rStyle w:val="a5"/>
          <w:b w:val="0"/>
          <w:bCs w:val="0"/>
          <w:sz w:val="22"/>
          <w:szCs w:val="22"/>
        </w:rPr>
        <w:t xml:space="preserve">кандидат биологических наук, старший преподаватель кафедры антропологии </w:t>
      </w:r>
      <w:r>
        <w:rPr>
          <w:rStyle w:val="a5"/>
          <w:b w:val="0"/>
          <w:bCs w:val="0"/>
          <w:sz w:val="22"/>
          <w:szCs w:val="22"/>
        </w:rPr>
        <w:t>б</w:t>
      </w:r>
      <w:r w:rsidRPr="00A06A5D">
        <w:rPr>
          <w:rStyle w:val="a5"/>
          <w:b w:val="0"/>
          <w:bCs w:val="0"/>
          <w:sz w:val="22"/>
          <w:szCs w:val="22"/>
        </w:rPr>
        <w:t>иологического факультета Московского Государственного университета имени М.В.</w:t>
      </w:r>
      <w:r w:rsidR="000A7A0C">
        <w:rPr>
          <w:rStyle w:val="a5"/>
          <w:b w:val="0"/>
          <w:bCs w:val="0"/>
          <w:sz w:val="22"/>
          <w:szCs w:val="22"/>
        </w:rPr>
        <w:t> </w:t>
      </w:r>
      <w:r w:rsidRPr="00A06A5D">
        <w:rPr>
          <w:rStyle w:val="a5"/>
          <w:b w:val="0"/>
          <w:bCs w:val="0"/>
          <w:sz w:val="22"/>
          <w:szCs w:val="22"/>
        </w:rPr>
        <w:t>Ломоносова (Москва, Россия)</w:t>
      </w:r>
      <w:r w:rsidR="004054C6">
        <w:rPr>
          <w:rStyle w:val="a5"/>
          <w:b w:val="0"/>
          <w:bCs w:val="0"/>
          <w:sz w:val="22"/>
          <w:szCs w:val="22"/>
        </w:rPr>
        <w:t>,</w:t>
      </w:r>
    </w:p>
    <w:p w14:paraId="2134BA3B" w14:textId="5F684BE3" w:rsidR="00B31B17" w:rsidRPr="00A06A5D" w:rsidRDefault="00B31B17" w:rsidP="00B31B17">
      <w:pPr>
        <w:shd w:val="clear" w:color="auto" w:fill="FFFFFF"/>
        <w:tabs>
          <w:tab w:val="left" w:pos="960"/>
        </w:tabs>
        <w:jc w:val="both"/>
        <w:rPr>
          <w:rStyle w:val="a5"/>
          <w:b w:val="0"/>
          <w:bCs w:val="0"/>
          <w:sz w:val="26"/>
          <w:szCs w:val="26"/>
        </w:rPr>
      </w:pPr>
      <w:r w:rsidRPr="00A06A5D">
        <w:rPr>
          <w:rStyle w:val="a5"/>
          <w:b w:val="0"/>
          <w:bCs w:val="0"/>
          <w:sz w:val="26"/>
          <w:szCs w:val="26"/>
          <w:u w:val="single"/>
        </w:rPr>
        <w:t>Семенов Александр Сергеевич</w:t>
      </w:r>
      <w:r w:rsidRPr="00A06A5D">
        <w:rPr>
          <w:rStyle w:val="a5"/>
          <w:b w:val="0"/>
          <w:bCs w:val="0"/>
          <w:sz w:val="26"/>
          <w:szCs w:val="26"/>
        </w:rPr>
        <w:t xml:space="preserve">, </w:t>
      </w:r>
      <w:r w:rsidRPr="00A06A5D">
        <w:rPr>
          <w:rStyle w:val="a5"/>
          <w:b w:val="0"/>
          <w:bCs w:val="0"/>
          <w:sz w:val="22"/>
          <w:szCs w:val="22"/>
        </w:rPr>
        <w:t xml:space="preserve">кандидат физико-математических наук, </w:t>
      </w:r>
      <w:r w:rsidR="00A632E8">
        <w:rPr>
          <w:rStyle w:val="a5"/>
          <w:b w:val="0"/>
          <w:bCs w:val="0"/>
          <w:sz w:val="22"/>
          <w:szCs w:val="22"/>
        </w:rPr>
        <w:t xml:space="preserve">доцент </w:t>
      </w:r>
      <w:r w:rsidRPr="00A06A5D">
        <w:rPr>
          <w:rStyle w:val="a5"/>
          <w:b w:val="0"/>
          <w:bCs w:val="0"/>
          <w:sz w:val="22"/>
          <w:szCs w:val="22"/>
        </w:rPr>
        <w:t xml:space="preserve">кафедры </w:t>
      </w:r>
      <w:r w:rsidR="00A632E8" w:rsidRPr="00A632E8">
        <w:rPr>
          <w:rStyle w:val="a5"/>
          <w:b w:val="0"/>
          <w:bCs w:val="0"/>
          <w:sz w:val="22"/>
          <w:szCs w:val="22"/>
        </w:rPr>
        <w:t xml:space="preserve">управления технологическими проектами </w:t>
      </w:r>
      <w:r w:rsidRPr="00A06A5D">
        <w:rPr>
          <w:rStyle w:val="a5"/>
          <w:b w:val="0"/>
          <w:bCs w:val="0"/>
          <w:sz w:val="22"/>
          <w:szCs w:val="22"/>
        </w:rPr>
        <w:t>Московского физико-технического института (Москва, Россия).</w:t>
      </w:r>
    </w:p>
    <w:bookmarkEnd w:id="1"/>
    <w:p w14:paraId="7ED929F2" w14:textId="6660DCC0" w:rsidR="00B31B17" w:rsidRDefault="00B31B17" w:rsidP="00B31B17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A632E8" w:rsidRPr="00A632E8">
        <w:rPr>
          <w:rStyle w:val="a5"/>
          <w:rFonts w:ascii="PT Sans" w:hAnsi="PT Sans" w:cs="Times New Roman"/>
          <w:sz w:val="26"/>
          <w:szCs w:val="26"/>
        </w:rPr>
        <w:t>Результаты тестирования гаплогруппы Y-ДНК для средневекового славянского захоронения XII века на верхней Клязьме (Московская область) в окрестностях поселка Загорянский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1F4F2B1E" w14:textId="77777777" w:rsidR="000A7A0C" w:rsidRDefault="000A7A0C" w:rsidP="00B31B17">
      <w:pPr>
        <w:pStyle w:val="a7"/>
        <w:spacing w:line="276" w:lineRule="auto"/>
        <w:rPr>
          <w:sz w:val="26"/>
          <w:szCs w:val="26"/>
        </w:rPr>
      </w:pPr>
    </w:p>
    <w:p w14:paraId="7D289DD2" w14:textId="01E3E830" w:rsidR="00B31B17" w:rsidRPr="00A65F9F" w:rsidRDefault="00B31B17" w:rsidP="00B31B17">
      <w:pPr>
        <w:pStyle w:val="a7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З</w:t>
      </w:r>
      <w:r w:rsidRPr="00A65F9F">
        <w:rPr>
          <w:sz w:val="26"/>
          <w:szCs w:val="26"/>
        </w:rPr>
        <w:t>аседание</w:t>
      </w:r>
      <w:r>
        <w:rPr>
          <w:sz w:val="26"/>
          <w:szCs w:val="26"/>
        </w:rPr>
        <w:t xml:space="preserve"> секции</w:t>
      </w:r>
    </w:p>
    <w:p w14:paraId="1A3B6A91" w14:textId="77777777" w:rsidR="00B31B17" w:rsidRPr="00A65F9F" w:rsidRDefault="00B31B17" w:rsidP="00B31B17">
      <w:pPr>
        <w:spacing w:line="276" w:lineRule="auto"/>
        <w:jc w:val="center"/>
        <w:rPr>
          <w:b/>
          <w:color w:val="000000"/>
          <w:sz w:val="26"/>
          <w:szCs w:val="26"/>
        </w:rPr>
      </w:pPr>
      <w:r w:rsidRPr="00A65F9F">
        <w:rPr>
          <w:b/>
          <w:color w:val="000000"/>
          <w:sz w:val="26"/>
          <w:szCs w:val="26"/>
        </w:rPr>
        <w:t>03 октября 2019 г.</w:t>
      </w:r>
    </w:p>
    <w:p w14:paraId="7473F817" w14:textId="4A4A744D" w:rsidR="00B31B17" w:rsidRPr="00A65F9F" w:rsidRDefault="00B31B17" w:rsidP="00B31B17">
      <w:pPr>
        <w:spacing w:line="276" w:lineRule="auto"/>
        <w:jc w:val="center"/>
        <w:rPr>
          <w:color w:val="000000"/>
          <w:sz w:val="26"/>
          <w:szCs w:val="26"/>
        </w:rPr>
      </w:pPr>
      <w:r w:rsidRPr="00A65F9F">
        <w:rPr>
          <w:color w:val="000000"/>
          <w:sz w:val="26"/>
          <w:szCs w:val="26"/>
        </w:rPr>
        <w:t>Томск, пр. Ленина, 3</w:t>
      </w:r>
      <w:r w:rsidR="00D557B2">
        <w:rPr>
          <w:color w:val="000000"/>
          <w:sz w:val="26"/>
          <w:szCs w:val="26"/>
        </w:rPr>
        <w:t>4</w:t>
      </w:r>
      <w:r w:rsidRPr="00A65F9F">
        <w:rPr>
          <w:color w:val="000000"/>
          <w:sz w:val="26"/>
          <w:szCs w:val="26"/>
        </w:rPr>
        <w:t>,</w:t>
      </w:r>
      <w:r w:rsidR="00D557B2">
        <w:rPr>
          <w:color w:val="000000"/>
          <w:sz w:val="26"/>
          <w:szCs w:val="26"/>
        </w:rPr>
        <w:t xml:space="preserve"> </w:t>
      </w:r>
      <w:r w:rsidR="00D557B2" w:rsidRPr="00477A94">
        <w:rPr>
          <w:color w:val="000000"/>
          <w:sz w:val="26"/>
          <w:szCs w:val="26"/>
        </w:rPr>
        <w:t xml:space="preserve">ауд. </w:t>
      </w:r>
      <w:r w:rsidR="00D557B2">
        <w:rPr>
          <w:color w:val="000000"/>
          <w:sz w:val="26"/>
          <w:szCs w:val="26"/>
        </w:rPr>
        <w:t>27, третий</w:t>
      </w:r>
      <w:r w:rsidR="00D557B2" w:rsidRPr="00477A94">
        <w:rPr>
          <w:color w:val="000000"/>
          <w:sz w:val="26"/>
          <w:szCs w:val="26"/>
        </w:rPr>
        <w:t xml:space="preserve"> корпус</w:t>
      </w:r>
      <w:r w:rsidR="00D557B2">
        <w:rPr>
          <w:color w:val="000000"/>
          <w:sz w:val="26"/>
          <w:szCs w:val="26"/>
        </w:rPr>
        <w:t xml:space="preserve"> ТГУ</w:t>
      </w:r>
    </w:p>
    <w:p w14:paraId="20018C22" w14:textId="6D1D4257" w:rsidR="00B31B17" w:rsidRPr="00D557B2" w:rsidRDefault="00D557B2" w:rsidP="00B31B17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  <w:r w:rsidRPr="00D557B2">
        <w:rPr>
          <w:b/>
          <w:bCs/>
          <w:color w:val="000000"/>
          <w:sz w:val="26"/>
          <w:szCs w:val="26"/>
        </w:rPr>
        <w:t>Факультет исторических и политических наук</w:t>
      </w:r>
    </w:p>
    <w:p w14:paraId="7669BEE7" w14:textId="2F1BAC46" w:rsidR="00B31B17" w:rsidRPr="00A65F9F" w:rsidRDefault="00B31B17" w:rsidP="00B31B17">
      <w:pPr>
        <w:spacing w:line="276" w:lineRule="auto"/>
        <w:jc w:val="center"/>
        <w:rPr>
          <w:b/>
          <w:sz w:val="26"/>
          <w:szCs w:val="26"/>
        </w:rPr>
      </w:pPr>
      <w:r w:rsidRPr="00A65F9F">
        <w:rPr>
          <w:color w:val="000000"/>
          <w:sz w:val="26"/>
          <w:szCs w:val="26"/>
        </w:rPr>
        <w:t>(</w:t>
      </w:r>
      <w:r w:rsidR="00D557B2">
        <w:rPr>
          <w:color w:val="000000"/>
          <w:sz w:val="26"/>
          <w:szCs w:val="26"/>
        </w:rPr>
        <w:t>третий</w:t>
      </w:r>
      <w:r w:rsidRPr="00A65F9F">
        <w:rPr>
          <w:color w:val="000000"/>
          <w:sz w:val="26"/>
          <w:szCs w:val="26"/>
        </w:rPr>
        <w:t xml:space="preserve"> этаж </w:t>
      </w:r>
      <w:r w:rsidR="00D557B2">
        <w:rPr>
          <w:color w:val="000000"/>
          <w:sz w:val="26"/>
          <w:szCs w:val="26"/>
        </w:rPr>
        <w:t>третьего</w:t>
      </w:r>
      <w:r w:rsidRPr="00A65F9F">
        <w:rPr>
          <w:color w:val="000000"/>
          <w:sz w:val="26"/>
          <w:szCs w:val="26"/>
        </w:rPr>
        <w:t xml:space="preserve"> корпуса, по главной лестнице, направо)</w:t>
      </w:r>
    </w:p>
    <w:p w14:paraId="51CD99DB" w14:textId="3CF12F0F" w:rsidR="00B31B17" w:rsidRPr="00A65F9F" w:rsidRDefault="00D557B2" w:rsidP="00B31B17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14</w:t>
      </w:r>
      <w:r w:rsidR="00B31B17" w:rsidRPr="00A65F9F">
        <w:rPr>
          <w:b/>
          <w:sz w:val="26"/>
          <w:szCs w:val="26"/>
        </w:rPr>
        <w:t xml:space="preserve">.00 </w:t>
      </w:r>
      <w:r w:rsidR="00B31B17" w:rsidRPr="00A65F9F">
        <w:rPr>
          <w:b/>
          <w:color w:val="000000"/>
          <w:sz w:val="26"/>
          <w:szCs w:val="26"/>
        </w:rPr>
        <w:t>–</w:t>
      </w:r>
      <w:r w:rsidR="00B31B17" w:rsidRPr="00A65F9F">
        <w:rPr>
          <w:b/>
          <w:sz w:val="26"/>
          <w:szCs w:val="26"/>
        </w:rPr>
        <w:t xml:space="preserve"> 1</w:t>
      </w:r>
      <w:r>
        <w:rPr>
          <w:b/>
          <w:sz w:val="26"/>
          <w:szCs w:val="26"/>
        </w:rPr>
        <w:t>6</w:t>
      </w:r>
      <w:r w:rsidR="00B31B17" w:rsidRPr="00A65F9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4</w:t>
      </w:r>
      <w:r w:rsidR="00B31B17" w:rsidRPr="00A65F9F">
        <w:rPr>
          <w:b/>
          <w:sz w:val="26"/>
          <w:szCs w:val="26"/>
        </w:rPr>
        <w:t>0</w:t>
      </w:r>
    </w:p>
    <w:p w14:paraId="57943CCD" w14:textId="77777777" w:rsidR="00B31B17" w:rsidRPr="00A65F9F" w:rsidRDefault="00B31B17" w:rsidP="00B31B17">
      <w:pPr>
        <w:spacing w:line="276" w:lineRule="auto"/>
        <w:jc w:val="center"/>
        <w:rPr>
          <w:sz w:val="26"/>
          <w:szCs w:val="26"/>
        </w:rPr>
      </w:pPr>
    </w:p>
    <w:p w14:paraId="69AC9035" w14:textId="77777777" w:rsidR="00B31B17" w:rsidRPr="00A65F9F" w:rsidRDefault="00B31B17" w:rsidP="00B31B17">
      <w:pPr>
        <w:spacing w:line="276" w:lineRule="auto"/>
        <w:ind w:firstLine="284"/>
        <w:rPr>
          <w:b/>
          <w:sz w:val="26"/>
          <w:szCs w:val="26"/>
        </w:rPr>
      </w:pPr>
      <w:r w:rsidRPr="00A65F9F">
        <w:rPr>
          <w:b/>
          <w:sz w:val="26"/>
          <w:szCs w:val="26"/>
        </w:rPr>
        <w:t>Председатели:</w:t>
      </w:r>
    </w:p>
    <w:p w14:paraId="1C2523F0" w14:textId="77777777" w:rsidR="00B31B17" w:rsidRPr="00A65F9F" w:rsidRDefault="00B31B17" w:rsidP="00B31B17">
      <w:pPr>
        <w:spacing w:line="276" w:lineRule="auto"/>
        <w:ind w:firstLine="534"/>
        <w:rPr>
          <w:i/>
          <w:sz w:val="26"/>
          <w:szCs w:val="26"/>
        </w:rPr>
      </w:pPr>
      <w:r w:rsidRPr="00A65F9F">
        <w:rPr>
          <w:b/>
          <w:sz w:val="26"/>
          <w:szCs w:val="26"/>
        </w:rPr>
        <w:t>Зиновьев Василий Павлович</w:t>
      </w:r>
      <w:r w:rsidRPr="00A65F9F">
        <w:rPr>
          <w:sz w:val="26"/>
          <w:szCs w:val="26"/>
        </w:rPr>
        <w:t xml:space="preserve">, </w:t>
      </w:r>
      <w:r w:rsidRPr="00A65F9F">
        <w:rPr>
          <w:i/>
          <w:sz w:val="26"/>
          <w:szCs w:val="26"/>
        </w:rPr>
        <w:t>д-р ист. н., проф.</w:t>
      </w:r>
    </w:p>
    <w:p w14:paraId="57E06A21" w14:textId="77777777" w:rsidR="00B31B17" w:rsidRPr="00A65F9F" w:rsidRDefault="00B31B17" w:rsidP="00B31B17">
      <w:pPr>
        <w:spacing w:line="276" w:lineRule="auto"/>
        <w:ind w:firstLine="534"/>
        <w:rPr>
          <w:i/>
          <w:sz w:val="26"/>
          <w:szCs w:val="26"/>
        </w:rPr>
      </w:pPr>
      <w:r w:rsidRPr="00A65F9F">
        <w:rPr>
          <w:b/>
          <w:sz w:val="26"/>
          <w:szCs w:val="26"/>
        </w:rPr>
        <w:t>Суляк Сергей Георгиевич</w:t>
      </w:r>
      <w:r w:rsidRPr="00A65F9F">
        <w:rPr>
          <w:i/>
          <w:sz w:val="26"/>
          <w:szCs w:val="26"/>
        </w:rPr>
        <w:t>, канд. ист. н. доц.</w:t>
      </w:r>
    </w:p>
    <w:p w14:paraId="1FAA4431" w14:textId="53ACC003" w:rsidR="00B31B17" w:rsidRDefault="00B31B17" w:rsidP="00D557B2">
      <w:pPr>
        <w:shd w:val="clear" w:color="auto" w:fill="FFFFFF"/>
        <w:tabs>
          <w:tab w:val="left" w:pos="960"/>
        </w:tabs>
        <w:ind w:left="534"/>
        <w:jc w:val="both"/>
        <w:rPr>
          <w:i/>
          <w:sz w:val="26"/>
          <w:szCs w:val="26"/>
        </w:rPr>
      </w:pPr>
      <w:r w:rsidRPr="00A65F9F">
        <w:rPr>
          <w:b/>
          <w:sz w:val="26"/>
          <w:szCs w:val="26"/>
        </w:rPr>
        <w:t>Щербинин Алексей Игнатьевич</w:t>
      </w:r>
      <w:r w:rsidRPr="00A65F9F">
        <w:rPr>
          <w:sz w:val="26"/>
          <w:szCs w:val="26"/>
        </w:rPr>
        <w:t xml:space="preserve">, </w:t>
      </w:r>
      <w:r w:rsidRPr="00A65F9F">
        <w:rPr>
          <w:i/>
          <w:sz w:val="26"/>
          <w:szCs w:val="26"/>
        </w:rPr>
        <w:t>д-р полит. н., проф.</w:t>
      </w:r>
    </w:p>
    <w:p w14:paraId="254F10FA" w14:textId="77777777" w:rsidR="00D557B2" w:rsidRPr="00B31B17" w:rsidRDefault="00D557B2" w:rsidP="00B31B17">
      <w:pPr>
        <w:shd w:val="clear" w:color="auto" w:fill="FFFFFF"/>
        <w:tabs>
          <w:tab w:val="left" w:pos="960"/>
        </w:tabs>
        <w:jc w:val="both"/>
        <w:rPr>
          <w:rStyle w:val="a5"/>
          <w:rFonts w:ascii="PT Sans" w:hAnsi="PT Sans"/>
          <w:b w:val="0"/>
          <w:bCs w:val="0"/>
          <w:sz w:val="26"/>
          <w:szCs w:val="26"/>
        </w:rPr>
      </w:pPr>
    </w:p>
    <w:bookmarkEnd w:id="2"/>
    <w:p w14:paraId="13F153A8" w14:textId="0CFDDC15" w:rsidR="00B31B17" w:rsidRPr="00541B8D" w:rsidRDefault="00B31B17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Трубникова Наталья Валерьевна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541B8D">
        <w:rPr>
          <w:rStyle w:val="a5"/>
          <w:rFonts w:ascii="Times New Roman" w:hAnsi="Times New Roman" w:cs="Times New Roman"/>
          <w:b w:val="0"/>
          <w:bCs w:val="0"/>
        </w:rPr>
        <w:t xml:space="preserve">доктор исторических наук, профессор кафедры востоковедения </w:t>
      </w:r>
      <w:r w:rsidR="00706A99" w:rsidRPr="00A06A5D">
        <w:rPr>
          <w:rStyle w:val="a5"/>
          <w:rFonts w:ascii="Times New Roman" w:hAnsi="Times New Roman" w:cs="Times New Roman"/>
          <w:b w:val="0"/>
          <w:bCs w:val="0"/>
        </w:rPr>
        <w:t>факультета исторических и политических наук</w:t>
      </w:r>
      <w:r w:rsidR="00706A99" w:rsidRPr="00541B8D">
        <w:rPr>
          <w:rStyle w:val="a5"/>
          <w:rFonts w:ascii="Times New Roman" w:hAnsi="Times New Roman" w:cs="Times New Roman"/>
          <w:b w:val="0"/>
          <w:bCs w:val="0"/>
        </w:rPr>
        <w:t xml:space="preserve"> </w:t>
      </w:r>
      <w:r w:rsidRPr="00541B8D">
        <w:rPr>
          <w:rStyle w:val="a5"/>
          <w:rFonts w:ascii="Times New Roman" w:hAnsi="Times New Roman" w:cs="Times New Roman"/>
          <w:b w:val="0"/>
          <w:bCs w:val="0"/>
        </w:rPr>
        <w:t>Томского государственного университета (Томск, Россия).</w:t>
      </w:r>
    </w:p>
    <w:p w14:paraId="2C231359" w14:textId="77777777" w:rsidR="00B31B17" w:rsidRPr="008D7BAA" w:rsidRDefault="00B31B17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after="60"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«Репрезентации славянского мира в трудах Фернана Броделя: современные прочтения»</w:t>
      </w:r>
    </w:p>
    <w:p w14:paraId="25637E9A" w14:textId="15C75DA0" w:rsidR="005744BD" w:rsidRPr="00541B8D" w:rsidRDefault="005744BD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Конев Кирилл Александрович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A06A5D">
        <w:rPr>
          <w:rStyle w:val="a5"/>
          <w:rFonts w:ascii="Times New Roman" w:hAnsi="Times New Roman" w:cs="Times New Roman"/>
          <w:b w:val="0"/>
          <w:bCs w:val="0"/>
        </w:rPr>
        <w:t>кандидат исторических наук, заведующий отделом Рукописей и книжных памятников Научной библиотеки Томского государственного университета, ассистент кафедры истории древнего мира, средних веков и методологии истории факультета исторических и политических наук Томского государственного университета (Томск, Россия).</w:t>
      </w:r>
    </w:p>
    <w:p w14:paraId="664FA488" w14:textId="15D99B10" w:rsidR="005744BD" w:rsidRPr="008D7BAA" w:rsidRDefault="005744BD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«Штрихи к истории международной деятельности Центрального Карпаторусского совета – подробности зарубежной поездки С. Бендасюка, И. Цероха и М. Сохоцкого в 1919 г.»</w:t>
      </w:r>
    </w:p>
    <w:p w14:paraId="0ADC51FF" w14:textId="5A45087D" w:rsidR="00CE5D45" w:rsidRPr="00541B8D" w:rsidRDefault="008C7096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Федосов Егор Андреевич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0C4FDC" w:rsidRPr="00A06A5D">
        <w:rPr>
          <w:rStyle w:val="a5"/>
          <w:rFonts w:ascii="Times New Roman" w:hAnsi="Times New Roman" w:cs="Times New Roman"/>
          <w:b w:val="0"/>
          <w:bCs w:val="0"/>
        </w:rPr>
        <w:t>кандидат исторических наук, младший научный сотрудник лаборатории социально-антропологических исследований факультета исторических и политических наук Томского государственного университета (Томск, Россия).</w:t>
      </w:r>
    </w:p>
    <w:p w14:paraId="44CA1F3D" w14:textId="2A9D08DE" w:rsidR="008C7096" w:rsidRPr="008D7BAA" w:rsidRDefault="008C7096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"«Товаришу Перче!»: специфика визуальной сатиры советской Украины в условиях холодной войны (1954–1964 гг.)"</w:t>
      </w:r>
    </w:p>
    <w:p w14:paraId="2A627DC1" w14:textId="4C3F34BE" w:rsidR="00CE5D45" w:rsidRPr="00541B8D" w:rsidRDefault="008C7096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Погорельская Анастасия Михайловна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>,</w:t>
      </w:r>
      <w:r w:rsidR="000C4FDC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0C4FDC" w:rsidRPr="00A06A5D">
        <w:rPr>
          <w:rStyle w:val="a5"/>
          <w:rFonts w:ascii="Times New Roman" w:hAnsi="Times New Roman" w:cs="Times New Roman"/>
          <w:b w:val="0"/>
          <w:bCs w:val="0"/>
        </w:rPr>
        <w:t xml:space="preserve">кандидат исторических наук, доцент кафедры мировой политики </w:t>
      </w:r>
      <w:r w:rsidR="008F69C8" w:rsidRPr="00A06A5D">
        <w:rPr>
          <w:rStyle w:val="a5"/>
          <w:rFonts w:ascii="Times New Roman" w:hAnsi="Times New Roman" w:cs="Times New Roman"/>
          <w:b w:val="0"/>
          <w:bCs w:val="0"/>
        </w:rPr>
        <w:t xml:space="preserve">факультета исторических и политических наук </w:t>
      </w:r>
      <w:r w:rsidR="000C4FDC" w:rsidRPr="00A06A5D">
        <w:rPr>
          <w:rStyle w:val="a5"/>
          <w:rFonts w:ascii="Times New Roman" w:hAnsi="Times New Roman" w:cs="Times New Roman"/>
          <w:b w:val="0"/>
          <w:bCs w:val="0"/>
        </w:rPr>
        <w:t>Томского государственного университета (Томск, Россия).</w:t>
      </w:r>
    </w:p>
    <w:p w14:paraId="47C27C6E" w14:textId="629FE008" w:rsidR="008C7096" w:rsidRPr="008D7BAA" w:rsidRDefault="008C7096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«Рынок труда России в контексте региональных миграционных и интеграционных процессов»</w:t>
      </w:r>
    </w:p>
    <w:p w14:paraId="1A6CA00C" w14:textId="0945D554" w:rsidR="00921618" w:rsidRPr="00541B8D" w:rsidRDefault="00921618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lastRenderedPageBreak/>
        <w:t>Зеленко Сергей Викторович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кандидат филологических наук, доцент, доцент кафедры медиалингвистики и редактирования факультета журналистики Белорусского государственного университета (Минск, Беларусь).</w:t>
      </w:r>
    </w:p>
    <w:p w14:paraId="5715A598" w14:textId="562F0877" w:rsidR="00921618" w:rsidRPr="008D7BAA" w:rsidRDefault="00921618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«Образ Родины-Матери в гражданской поэзии русинского будителя Александра Павловича»</w:t>
      </w:r>
    </w:p>
    <w:p w14:paraId="192D8268" w14:textId="41D81A10" w:rsidR="00CE5D45" w:rsidRPr="00541B8D" w:rsidRDefault="008C7096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Петров Иван Васильевич</w:t>
      </w:r>
      <w:r w:rsidR="00CE5D45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>,</w:t>
      </w:r>
      <w:r w:rsidR="009A34F6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9A34F6" w:rsidRPr="008D7BAA">
        <w:rPr>
          <w:rStyle w:val="a5"/>
          <w:rFonts w:ascii="Times New Roman" w:hAnsi="Times New Roman" w:cs="Times New Roman"/>
          <w:b w:val="0"/>
          <w:bCs w:val="0"/>
        </w:rPr>
        <w:t xml:space="preserve">кандидат исторических наук, </w:t>
      </w:r>
      <w:r w:rsidR="003F57EC" w:rsidRPr="008D7BAA">
        <w:rPr>
          <w:rStyle w:val="a5"/>
          <w:rFonts w:ascii="Times New Roman" w:hAnsi="Times New Roman" w:cs="Times New Roman"/>
          <w:b w:val="0"/>
          <w:bCs w:val="0"/>
        </w:rPr>
        <w:t xml:space="preserve">ассистент </w:t>
      </w:r>
      <w:r w:rsidR="009A34F6" w:rsidRPr="008D7BAA">
        <w:rPr>
          <w:rStyle w:val="a5"/>
          <w:rFonts w:ascii="Times New Roman" w:hAnsi="Times New Roman" w:cs="Times New Roman"/>
          <w:b w:val="0"/>
          <w:bCs w:val="0"/>
        </w:rPr>
        <w:t>кафедр</w:t>
      </w:r>
      <w:r w:rsidR="003F57EC" w:rsidRPr="008D7BAA">
        <w:rPr>
          <w:rStyle w:val="a5"/>
          <w:rFonts w:ascii="Times New Roman" w:hAnsi="Times New Roman" w:cs="Times New Roman"/>
          <w:b w:val="0"/>
          <w:bCs w:val="0"/>
        </w:rPr>
        <w:t>ы</w:t>
      </w:r>
      <w:r w:rsidR="009A34F6" w:rsidRPr="008D7BAA">
        <w:rPr>
          <w:rStyle w:val="a5"/>
          <w:rFonts w:ascii="Times New Roman" w:hAnsi="Times New Roman" w:cs="Times New Roman"/>
          <w:b w:val="0"/>
          <w:bCs w:val="0"/>
        </w:rPr>
        <w:t xml:space="preserve"> новейшей истории России </w:t>
      </w:r>
      <w:r w:rsidR="003F57EC" w:rsidRPr="008D7BAA">
        <w:rPr>
          <w:rStyle w:val="a5"/>
          <w:rFonts w:ascii="Times New Roman" w:hAnsi="Times New Roman" w:cs="Times New Roman"/>
          <w:b w:val="0"/>
          <w:bCs w:val="0"/>
        </w:rPr>
        <w:t xml:space="preserve">института истории </w:t>
      </w:r>
      <w:r w:rsidR="009A34F6" w:rsidRPr="008D7BAA">
        <w:rPr>
          <w:rStyle w:val="a5"/>
          <w:rFonts w:ascii="Times New Roman" w:hAnsi="Times New Roman" w:cs="Times New Roman"/>
          <w:b w:val="0"/>
          <w:bCs w:val="0"/>
        </w:rPr>
        <w:t>Санкт-Петербургского государственного университета</w:t>
      </w:r>
      <w:r w:rsidR="003F57EC" w:rsidRPr="008D7BAA">
        <w:rPr>
          <w:rStyle w:val="a5"/>
          <w:rFonts w:ascii="Times New Roman" w:hAnsi="Times New Roman" w:cs="Times New Roman"/>
          <w:b w:val="0"/>
          <w:bCs w:val="0"/>
        </w:rPr>
        <w:t xml:space="preserve"> </w:t>
      </w:r>
      <w:r w:rsidR="009A34F6" w:rsidRPr="008D7BAA">
        <w:rPr>
          <w:rStyle w:val="a5"/>
          <w:rFonts w:ascii="Times New Roman" w:hAnsi="Times New Roman" w:cs="Times New Roman"/>
          <w:b w:val="0"/>
          <w:bCs w:val="0"/>
        </w:rPr>
        <w:t>(Санкт-Петербург, Россия).</w:t>
      </w:r>
    </w:p>
    <w:p w14:paraId="4BEBB57E" w14:textId="6569E48B" w:rsidR="008C7096" w:rsidRPr="008D7BAA" w:rsidRDefault="008C7096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"«Две попытки влияния на российское православие»: деятельность духовенства Эстонской Апостольской Православной Церкви на Северо-Западе России и Румынской Православной Церкви в Молдавии, Одессе и Юге России в годы Великой Отечественной войны"</w:t>
      </w:r>
    </w:p>
    <w:p w14:paraId="7189FB15" w14:textId="2FD73F41" w:rsidR="008F69C8" w:rsidRPr="00541B8D" w:rsidRDefault="008F69C8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Подрезов Михаил Владимирович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кандидат исторических наук, старший преподаватель кафедры политологии факультета исторических и политических наук Томского государственного университета (Томск, Россия).</w:t>
      </w:r>
    </w:p>
    <w:p w14:paraId="6FA27F78" w14:textId="34448BFD" w:rsidR="008F69C8" w:rsidRPr="008D7BAA" w:rsidRDefault="008F69C8" w:rsidP="000A7A0C">
      <w:pPr>
        <w:pStyle w:val="aa"/>
        <w:numPr>
          <w:ilvl w:val="0"/>
          <w:numId w:val="5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«Русинский вопрос в медиаповестке русскоязычных СМИ»</w:t>
      </w:r>
    </w:p>
    <w:p w14:paraId="0950EFE7" w14:textId="77777777" w:rsidR="008D7BAA" w:rsidRPr="008D7BAA" w:rsidRDefault="00D96491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Жумаганбетов Талгат Смагулович</w:t>
      </w:r>
      <w:r w:rsidR="003F57EC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>,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 xml:space="preserve">доктор исторических наук, профессор </w:t>
      </w:r>
      <w:r w:rsidR="003F57EC" w:rsidRPr="008D7BAA">
        <w:rPr>
          <w:rStyle w:val="a5"/>
          <w:rFonts w:ascii="Times New Roman" w:hAnsi="Times New Roman" w:cs="Times New Roman"/>
          <w:b w:val="0"/>
          <w:bCs w:val="0"/>
        </w:rPr>
        <w:t>Актюбинского регионального государственного университета имени К. Жубанова (Актобе, Казахстан)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 xml:space="preserve">, старший научный сотрудник Международного института кыпчаковедения </w:t>
      </w:r>
      <w:r w:rsidR="003F57EC" w:rsidRPr="008D7BAA">
        <w:rPr>
          <w:rStyle w:val="a5"/>
          <w:rFonts w:ascii="Times New Roman" w:hAnsi="Times New Roman" w:cs="Times New Roman"/>
          <w:b w:val="0"/>
          <w:bCs w:val="0"/>
        </w:rPr>
        <w:t>Национальной академии наук Республики Казахстан (Алматы, Казахстан)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;</w:t>
      </w:r>
    </w:p>
    <w:p w14:paraId="6747810F" w14:textId="7C75F15E" w:rsidR="00CE5D45" w:rsidRPr="008D7BAA" w:rsidRDefault="00D96491" w:rsidP="000A7A0C">
      <w:pPr>
        <w:shd w:val="clear" w:color="auto" w:fill="FFFFFF"/>
        <w:tabs>
          <w:tab w:val="left" w:pos="960"/>
        </w:tabs>
        <w:jc w:val="both"/>
        <w:rPr>
          <w:rStyle w:val="a5"/>
          <w:sz w:val="26"/>
          <w:szCs w:val="26"/>
        </w:rPr>
      </w:pPr>
      <w:r w:rsidRPr="008D7BAA">
        <w:rPr>
          <w:rStyle w:val="a5"/>
          <w:b w:val="0"/>
          <w:bCs w:val="0"/>
          <w:sz w:val="26"/>
          <w:szCs w:val="26"/>
          <w:u w:val="single"/>
        </w:rPr>
        <w:t>Сундетова Акмарал Нагашбаевна</w:t>
      </w:r>
      <w:r w:rsidR="008D7BAA">
        <w:rPr>
          <w:rStyle w:val="a5"/>
          <w:b w:val="0"/>
          <w:bCs w:val="0"/>
          <w:sz w:val="26"/>
          <w:szCs w:val="26"/>
        </w:rPr>
        <w:t>,</w:t>
      </w:r>
      <w:r w:rsidRPr="008D7BAA">
        <w:rPr>
          <w:rStyle w:val="a5"/>
          <w:b w:val="0"/>
          <w:bCs w:val="0"/>
          <w:sz w:val="26"/>
          <w:szCs w:val="26"/>
        </w:rPr>
        <w:t xml:space="preserve"> </w:t>
      </w:r>
      <w:r w:rsidRPr="008D7BAA">
        <w:rPr>
          <w:rStyle w:val="a5"/>
          <w:b w:val="0"/>
          <w:bCs w:val="0"/>
          <w:sz w:val="22"/>
          <w:szCs w:val="22"/>
        </w:rPr>
        <w:t xml:space="preserve">магистр исторических наук, старший преподаватель </w:t>
      </w:r>
      <w:r w:rsidR="00A234B9" w:rsidRPr="008D7BAA">
        <w:rPr>
          <w:rStyle w:val="a5"/>
          <w:b w:val="0"/>
          <w:bCs w:val="0"/>
          <w:sz w:val="22"/>
          <w:szCs w:val="22"/>
        </w:rPr>
        <w:t>Западно-Казахстанский медицинский университет имени Марата Оспанова (Актобе, Казахстан)</w:t>
      </w:r>
      <w:r w:rsidRPr="008D7BAA">
        <w:rPr>
          <w:rStyle w:val="a5"/>
          <w:b w:val="0"/>
          <w:bCs w:val="0"/>
          <w:sz w:val="22"/>
          <w:szCs w:val="22"/>
        </w:rPr>
        <w:t>.</w:t>
      </w:r>
    </w:p>
    <w:p w14:paraId="46160E04" w14:textId="1E4C117C" w:rsidR="00D96491" w:rsidRPr="008D7BAA" w:rsidRDefault="00D96491" w:rsidP="000A7A0C">
      <w:pPr>
        <w:pStyle w:val="aa"/>
        <w:numPr>
          <w:ilvl w:val="0"/>
          <w:numId w:val="6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«Чёрная и Червонная Русь в период монгольских походов»</w:t>
      </w:r>
    </w:p>
    <w:p w14:paraId="50FC4719" w14:textId="77777777" w:rsidR="008D7BAA" w:rsidRPr="008D7BAA" w:rsidRDefault="00D96491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Мелешкина Елена Юрьевна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д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октор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 xml:space="preserve"> полит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ических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 xml:space="preserve"> н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аук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, заведующая отделом политической науки ИНИОН РАН (Москва);</w:t>
      </w:r>
    </w:p>
    <w:p w14:paraId="14CEC11E" w14:textId="4A62F275" w:rsidR="00CE5D45" w:rsidRPr="008D7BAA" w:rsidRDefault="00D96491" w:rsidP="000A7A0C">
      <w:pPr>
        <w:shd w:val="clear" w:color="auto" w:fill="FFFFFF"/>
        <w:tabs>
          <w:tab w:val="left" w:pos="960"/>
        </w:tabs>
        <w:jc w:val="both"/>
        <w:rPr>
          <w:rStyle w:val="a5"/>
          <w:sz w:val="26"/>
          <w:szCs w:val="26"/>
        </w:rPr>
      </w:pPr>
      <w:r w:rsidRPr="008D7BAA">
        <w:rPr>
          <w:rStyle w:val="a5"/>
          <w:b w:val="0"/>
          <w:bCs w:val="0"/>
          <w:sz w:val="26"/>
          <w:szCs w:val="26"/>
          <w:u w:val="single"/>
        </w:rPr>
        <w:t>Помигуев Илья Александрович</w:t>
      </w:r>
      <w:r w:rsidRPr="008D7BAA">
        <w:rPr>
          <w:rStyle w:val="a5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b w:val="0"/>
          <w:bCs w:val="0"/>
          <w:sz w:val="22"/>
          <w:szCs w:val="22"/>
        </w:rPr>
        <w:t>к</w:t>
      </w:r>
      <w:r w:rsidR="00A65F9F" w:rsidRPr="008D7BAA">
        <w:rPr>
          <w:rStyle w:val="a5"/>
          <w:b w:val="0"/>
          <w:bCs w:val="0"/>
          <w:sz w:val="22"/>
          <w:szCs w:val="22"/>
        </w:rPr>
        <w:t>андидат</w:t>
      </w:r>
      <w:r w:rsidRPr="008D7BAA">
        <w:rPr>
          <w:rStyle w:val="a5"/>
          <w:b w:val="0"/>
          <w:bCs w:val="0"/>
          <w:sz w:val="22"/>
          <w:szCs w:val="22"/>
        </w:rPr>
        <w:t xml:space="preserve"> поли</w:t>
      </w:r>
      <w:r w:rsidR="00A65F9F" w:rsidRPr="008D7BAA">
        <w:rPr>
          <w:rStyle w:val="a5"/>
          <w:b w:val="0"/>
          <w:bCs w:val="0"/>
          <w:sz w:val="22"/>
          <w:szCs w:val="22"/>
        </w:rPr>
        <w:t>тических</w:t>
      </w:r>
      <w:r w:rsidR="00BE5347" w:rsidRPr="008D7BAA">
        <w:rPr>
          <w:rStyle w:val="a5"/>
          <w:b w:val="0"/>
          <w:bCs w:val="0"/>
          <w:sz w:val="22"/>
          <w:szCs w:val="22"/>
        </w:rPr>
        <w:t xml:space="preserve"> </w:t>
      </w:r>
      <w:r w:rsidRPr="008D7BAA">
        <w:rPr>
          <w:rStyle w:val="a5"/>
          <w:b w:val="0"/>
          <w:bCs w:val="0"/>
          <w:sz w:val="22"/>
          <w:szCs w:val="22"/>
        </w:rPr>
        <w:t>н</w:t>
      </w:r>
      <w:r w:rsidR="00A65F9F" w:rsidRPr="008D7BAA">
        <w:rPr>
          <w:rStyle w:val="a5"/>
          <w:b w:val="0"/>
          <w:bCs w:val="0"/>
          <w:sz w:val="22"/>
          <w:szCs w:val="22"/>
        </w:rPr>
        <w:t>аук</w:t>
      </w:r>
      <w:r w:rsidRPr="008D7BAA">
        <w:rPr>
          <w:rStyle w:val="a5"/>
          <w:b w:val="0"/>
          <w:bCs w:val="0"/>
          <w:sz w:val="22"/>
          <w:szCs w:val="22"/>
        </w:rPr>
        <w:t>, н</w:t>
      </w:r>
      <w:r w:rsidR="00A65F9F" w:rsidRPr="008D7BAA">
        <w:rPr>
          <w:rStyle w:val="a5"/>
          <w:b w:val="0"/>
          <w:bCs w:val="0"/>
          <w:sz w:val="22"/>
          <w:szCs w:val="22"/>
        </w:rPr>
        <w:t xml:space="preserve">аучный </w:t>
      </w:r>
      <w:r w:rsidRPr="008D7BAA">
        <w:rPr>
          <w:rStyle w:val="a5"/>
          <w:b w:val="0"/>
          <w:bCs w:val="0"/>
          <w:sz w:val="22"/>
          <w:szCs w:val="22"/>
        </w:rPr>
        <w:t>с</w:t>
      </w:r>
      <w:r w:rsidR="00A65F9F" w:rsidRPr="008D7BAA">
        <w:rPr>
          <w:rStyle w:val="a5"/>
          <w:b w:val="0"/>
          <w:bCs w:val="0"/>
          <w:sz w:val="22"/>
          <w:szCs w:val="22"/>
        </w:rPr>
        <w:t>отрудник</w:t>
      </w:r>
      <w:r w:rsidRPr="008D7BAA">
        <w:rPr>
          <w:rStyle w:val="a5"/>
          <w:b w:val="0"/>
          <w:bCs w:val="0"/>
          <w:sz w:val="22"/>
          <w:szCs w:val="22"/>
        </w:rPr>
        <w:t xml:space="preserve"> отдела политической науки ИНИОН РАН, ст</w:t>
      </w:r>
      <w:r w:rsidR="00A65F9F" w:rsidRPr="008D7BAA">
        <w:rPr>
          <w:rStyle w:val="a5"/>
          <w:b w:val="0"/>
          <w:bCs w:val="0"/>
          <w:sz w:val="22"/>
          <w:szCs w:val="22"/>
        </w:rPr>
        <w:t>арший</w:t>
      </w:r>
      <w:r w:rsidRPr="008D7BAA">
        <w:rPr>
          <w:rStyle w:val="a5"/>
          <w:b w:val="0"/>
          <w:bCs w:val="0"/>
          <w:sz w:val="22"/>
          <w:szCs w:val="22"/>
        </w:rPr>
        <w:t xml:space="preserve"> преподаватель департамента политологии и массовых коммуникаций Финансового университета при Правительстве РФ (Москва</w:t>
      </w:r>
      <w:r w:rsidR="00402499" w:rsidRPr="008D7BAA">
        <w:rPr>
          <w:rStyle w:val="a5"/>
          <w:b w:val="0"/>
          <w:bCs w:val="0"/>
          <w:sz w:val="22"/>
          <w:szCs w:val="22"/>
        </w:rPr>
        <w:t>, Россия</w:t>
      </w:r>
      <w:r w:rsidRPr="008D7BAA">
        <w:rPr>
          <w:rStyle w:val="a5"/>
          <w:b w:val="0"/>
          <w:bCs w:val="0"/>
          <w:sz w:val="22"/>
          <w:szCs w:val="22"/>
        </w:rPr>
        <w:t>)</w:t>
      </w:r>
      <w:r w:rsidR="00CE5D45" w:rsidRPr="008D7BAA">
        <w:rPr>
          <w:rStyle w:val="a5"/>
          <w:b w:val="0"/>
          <w:bCs w:val="0"/>
          <w:sz w:val="22"/>
          <w:szCs w:val="22"/>
        </w:rPr>
        <w:t>.</w:t>
      </w:r>
    </w:p>
    <w:p w14:paraId="02E78ACD" w14:textId="799CF0CC" w:rsidR="00D96491" w:rsidRPr="008D7BAA" w:rsidRDefault="00460BBB" w:rsidP="000A7A0C">
      <w:pPr>
        <w:pStyle w:val="aa"/>
        <w:numPr>
          <w:ilvl w:val="0"/>
          <w:numId w:val="6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D96491" w:rsidRPr="008D7BAA">
        <w:rPr>
          <w:rStyle w:val="a5"/>
          <w:rFonts w:ascii="PT Sans" w:hAnsi="PT Sans" w:cs="Times New Roman"/>
          <w:sz w:val="26"/>
          <w:szCs w:val="26"/>
        </w:rPr>
        <w:t>Идеи национализма и «югославизма» в политическом дискурсе Сербии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588DFC62" w14:textId="20F4AC4F" w:rsidR="00CE5D45" w:rsidRPr="00541B8D" w:rsidRDefault="00397037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Петрикова Анна Анатольевна</w:t>
      </w:r>
      <w:r w:rsidR="00C720B0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кандидат филологических наук, доцент кафедры русистики Пряшевского университета в Пряшеве (Прешов, Словакия).</w:t>
      </w:r>
    </w:p>
    <w:p w14:paraId="6480153A" w14:textId="2A7195AB" w:rsidR="00397037" w:rsidRPr="008D7BAA" w:rsidRDefault="00460BBB" w:rsidP="000A7A0C">
      <w:pPr>
        <w:pStyle w:val="aa"/>
        <w:numPr>
          <w:ilvl w:val="0"/>
          <w:numId w:val="6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397037" w:rsidRPr="008D7BAA">
        <w:rPr>
          <w:rStyle w:val="a5"/>
          <w:rFonts w:ascii="PT Sans" w:hAnsi="PT Sans" w:cs="Times New Roman"/>
          <w:sz w:val="26"/>
          <w:szCs w:val="26"/>
        </w:rPr>
        <w:t>Русинская картина мира в художественном дискурсе Василя Петровая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5AEDC9FF" w14:textId="5A1E9B9B" w:rsidR="00CE0929" w:rsidRPr="002B4F42" w:rsidRDefault="00CE0929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3" w:name="_Hlk20959133"/>
      <w:r w:rsidRPr="002B4F42">
        <w:rPr>
          <w:rFonts w:ascii="Times New Roman" w:hAnsi="Times New Roman" w:cs="Times New Roman"/>
          <w:sz w:val="26"/>
          <w:szCs w:val="26"/>
          <w:u w:val="single"/>
        </w:rPr>
        <w:t>Акимов Юрий Германович</w:t>
      </w:r>
      <w:r w:rsidRPr="002B4F42">
        <w:rPr>
          <w:rFonts w:ascii="Times New Roman" w:hAnsi="Times New Roman" w:cs="Times New Roman"/>
          <w:sz w:val="26"/>
          <w:szCs w:val="26"/>
        </w:rPr>
        <w:t xml:space="preserve">, </w:t>
      </w:r>
      <w:r w:rsidRPr="002B4F42">
        <w:rPr>
          <w:rFonts w:ascii="Times New Roman" w:hAnsi="Times New Roman" w:cs="Times New Roman"/>
        </w:rPr>
        <w:t>д</w:t>
      </w:r>
      <w:r w:rsidR="002B4F42" w:rsidRPr="002B4F42">
        <w:rPr>
          <w:rFonts w:ascii="Times New Roman" w:hAnsi="Times New Roman" w:cs="Times New Roman"/>
        </w:rPr>
        <w:t>октор исторических наук</w:t>
      </w:r>
      <w:r w:rsidRPr="002B4F42">
        <w:rPr>
          <w:rFonts w:ascii="Times New Roman" w:hAnsi="Times New Roman" w:cs="Times New Roman"/>
        </w:rPr>
        <w:t xml:space="preserve">, профессор кафедры американских исследований </w:t>
      </w:r>
      <w:r w:rsidR="002B4F42" w:rsidRPr="002B4F42">
        <w:rPr>
          <w:rStyle w:val="a5"/>
          <w:rFonts w:ascii="Times New Roman" w:hAnsi="Times New Roman" w:cs="Times New Roman"/>
          <w:b w:val="0"/>
          <w:bCs w:val="0"/>
        </w:rPr>
        <w:t>Санкт-Петербургского государственного университета (Санкт-Петербург, Россия)</w:t>
      </w:r>
      <w:r w:rsidRPr="002B4F42">
        <w:rPr>
          <w:rFonts w:ascii="Times New Roman" w:hAnsi="Times New Roman" w:cs="Times New Roman"/>
        </w:rPr>
        <w:t>,</w:t>
      </w:r>
    </w:p>
    <w:p w14:paraId="65A88049" w14:textId="6E4AB88E" w:rsidR="00CE0929" w:rsidRPr="002B4F42" w:rsidRDefault="002B4F42" w:rsidP="000A7A0C">
      <w:pPr>
        <w:shd w:val="clear" w:color="auto" w:fill="FFFFFF"/>
        <w:tabs>
          <w:tab w:val="left" w:pos="960"/>
        </w:tabs>
        <w:jc w:val="both"/>
        <w:rPr>
          <w:rStyle w:val="a5"/>
          <w:b w:val="0"/>
          <w:bCs w:val="0"/>
          <w:sz w:val="26"/>
          <w:szCs w:val="26"/>
        </w:rPr>
      </w:pPr>
      <w:r w:rsidRPr="002B4F42">
        <w:rPr>
          <w:sz w:val="26"/>
          <w:szCs w:val="26"/>
          <w:u w:val="single"/>
        </w:rPr>
        <w:t xml:space="preserve">Минкова </w:t>
      </w:r>
      <w:r w:rsidR="00CE0929" w:rsidRPr="002B4F42">
        <w:rPr>
          <w:sz w:val="26"/>
          <w:szCs w:val="26"/>
          <w:u w:val="single"/>
        </w:rPr>
        <w:t>Кристина Владимировна</w:t>
      </w:r>
      <w:r w:rsidR="00CE0929" w:rsidRPr="002B4F42">
        <w:rPr>
          <w:sz w:val="26"/>
          <w:szCs w:val="26"/>
        </w:rPr>
        <w:t>,</w:t>
      </w:r>
      <w:r w:rsidRPr="002B4F42">
        <w:rPr>
          <w:sz w:val="26"/>
          <w:szCs w:val="26"/>
        </w:rPr>
        <w:t xml:space="preserve"> </w:t>
      </w:r>
      <w:r w:rsidRPr="002B4F42">
        <w:rPr>
          <w:sz w:val="22"/>
          <w:szCs w:val="22"/>
        </w:rPr>
        <w:t>кандидат исторических наук</w:t>
      </w:r>
      <w:r w:rsidR="00CE0929" w:rsidRPr="002B4F42">
        <w:rPr>
          <w:sz w:val="22"/>
          <w:szCs w:val="22"/>
        </w:rPr>
        <w:t xml:space="preserve">, старший преподаватель кафедры американских исследований </w:t>
      </w:r>
      <w:r w:rsidRPr="002B4F42">
        <w:rPr>
          <w:rStyle w:val="a5"/>
          <w:b w:val="0"/>
          <w:bCs w:val="0"/>
          <w:sz w:val="22"/>
          <w:szCs w:val="22"/>
        </w:rPr>
        <w:t>Санкт-Петербургского государственного университета (Санкт-Петербург, Россия).</w:t>
      </w:r>
    </w:p>
    <w:p w14:paraId="4397154C" w14:textId="101119EE" w:rsidR="002B4F42" w:rsidRPr="002B4F42" w:rsidRDefault="002B4F42" w:rsidP="000A7A0C">
      <w:pPr>
        <w:pStyle w:val="aa"/>
        <w:numPr>
          <w:ilvl w:val="0"/>
          <w:numId w:val="6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b w:val="0"/>
          <w:bCs w:val="0"/>
          <w:sz w:val="26"/>
          <w:szCs w:val="26"/>
        </w:rPr>
      </w:pPr>
      <w:r w:rsidRPr="002B4F42">
        <w:rPr>
          <w:rStyle w:val="a5"/>
          <w:rFonts w:ascii="PT Sans" w:hAnsi="PT Sans" w:cs="Times New Roman"/>
          <w:b w:val="0"/>
          <w:bCs w:val="0"/>
          <w:sz w:val="26"/>
          <w:szCs w:val="26"/>
        </w:rPr>
        <w:t>«</w:t>
      </w:r>
      <w:r w:rsidRPr="002B4F42">
        <w:rPr>
          <w:rFonts w:ascii="PT Sans" w:hAnsi="PT Sans"/>
          <w:b/>
          <w:bCs/>
          <w:sz w:val="26"/>
          <w:szCs w:val="26"/>
        </w:rPr>
        <w:t>Организации эмигрантов восточнославянского происхождения в США в посл. трети XIX - начале ХХ в.</w:t>
      </w:r>
      <w:r w:rsidRPr="002B4F42">
        <w:rPr>
          <w:rStyle w:val="a5"/>
          <w:rFonts w:ascii="PT Sans" w:hAnsi="PT Sans" w:cs="Times New Roman"/>
          <w:b w:val="0"/>
          <w:bCs w:val="0"/>
          <w:sz w:val="26"/>
          <w:szCs w:val="26"/>
        </w:rPr>
        <w:t>»</w:t>
      </w:r>
      <w:bookmarkEnd w:id="3"/>
    </w:p>
    <w:p w14:paraId="3F264CE0" w14:textId="02908888" w:rsidR="00D97351" w:rsidRPr="00D97351" w:rsidRDefault="00D97351" w:rsidP="00D97351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D97351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Шевелев Дмитрий Николаевич</w:t>
      </w:r>
      <w:r w:rsidRPr="00D97351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D97351">
        <w:rPr>
          <w:rStyle w:val="a5"/>
          <w:rFonts w:ascii="Times New Roman" w:hAnsi="Times New Roman" w:cs="Times New Roman"/>
          <w:b w:val="0"/>
          <w:bCs w:val="0"/>
        </w:rPr>
        <w:t xml:space="preserve">доктор исторических наук, </w:t>
      </w:r>
      <w:r>
        <w:rPr>
          <w:rStyle w:val="a5"/>
          <w:rFonts w:ascii="Times New Roman" w:hAnsi="Times New Roman" w:cs="Times New Roman"/>
          <w:b w:val="0"/>
          <w:bCs w:val="0"/>
        </w:rPr>
        <w:t xml:space="preserve">доцент, </w:t>
      </w:r>
      <w:r w:rsidRPr="00D97351">
        <w:rPr>
          <w:rStyle w:val="a5"/>
          <w:rFonts w:ascii="Times New Roman" w:hAnsi="Times New Roman" w:cs="Times New Roman"/>
          <w:b w:val="0"/>
          <w:bCs w:val="0"/>
        </w:rPr>
        <w:t>заведующий кафедрой истории древнего мира, средних веков и методологии истории факультета исторических и политических наук Томского государственного университета (Томск, Россия).</w:t>
      </w:r>
    </w:p>
    <w:p w14:paraId="7DD26C8B" w14:textId="5AD57FF3" w:rsidR="00D97351" w:rsidRPr="00D97351" w:rsidRDefault="00D97351" w:rsidP="00D97351">
      <w:pPr>
        <w:pStyle w:val="aa"/>
        <w:numPr>
          <w:ilvl w:val="0"/>
          <w:numId w:val="6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D97351">
        <w:rPr>
          <w:rStyle w:val="a5"/>
          <w:rFonts w:ascii="PT Sans" w:hAnsi="PT Sans" w:cs="Times New Roman"/>
          <w:sz w:val="26"/>
          <w:szCs w:val="26"/>
        </w:rPr>
        <w:t>«Мобилизация карпатороссов в Сибири летом-осенью 1918 г.: исторический контекст и политические комбинации»</w:t>
      </w:r>
    </w:p>
    <w:p w14:paraId="38CFFA24" w14:textId="021372C3" w:rsidR="00CE5D45" w:rsidRPr="00541B8D" w:rsidRDefault="00116FC4" w:rsidP="00D97351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Пильгун Мария Александровна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д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 xml:space="preserve">октор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филол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 xml:space="preserve">огических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н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аук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, Институт языкознания РАН (Москва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, Россия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).</w:t>
      </w:r>
    </w:p>
    <w:p w14:paraId="7F9D4F9D" w14:textId="54664A7E" w:rsidR="00116FC4" w:rsidRPr="008D7BAA" w:rsidRDefault="002764D5" w:rsidP="000A7A0C">
      <w:pPr>
        <w:pStyle w:val="aa"/>
        <w:numPr>
          <w:ilvl w:val="0"/>
          <w:numId w:val="6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</w:t>
      </w:r>
      <w:r w:rsidR="00116FC4" w:rsidRPr="008D7BAA">
        <w:rPr>
          <w:rStyle w:val="a5"/>
          <w:rFonts w:ascii="PT Sans" w:hAnsi="PT Sans" w:cs="Times New Roman"/>
          <w:sz w:val="26"/>
          <w:szCs w:val="26"/>
        </w:rPr>
        <w:t xml:space="preserve">Трансформация семантических представлений: восприятие понятия </w:t>
      </w:r>
      <w:r w:rsidR="00116FC4" w:rsidRPr="008D7BAA">
        <w:rPr>
          <w:rStyle w:val="a5"/>
          <w:rFonts w:ascii="PT Sans" w:hAnsi="PT Sans" w:cs="Times New Roman"/>
          <w:i/>
          <w:iCs/>
          <w:sz w:val="26"/>
          <w:szCs w:val="26"/>
        </w:rPr>
        <w:t>власть</w:t>
      </w:r>
      <w:r w:rsidRPr="008D7BAA">
        <w:rPr>
          <w:rStyle w:val="a5"/>
          <w:rFonts w:ascii="PT Sans" w:hAnsi="PT Sans" w:cs="Times New Roman"/>
          <w:sz w:val="26"/>
          <w:szCs w:val="26"/>
        </w:rPr>
        <w:t>»</w:t>
      </w:r>
    </w:p>
    <w:p w14:paraId="1D23BC3B" w14:textId="77777777" w:rsidR="000A7A0C" w:rsidRDefault="000A7A0C">
      <w:pPr>
        <w:spacing w:after="200" w:line="276" w:lineRule="auto"/>
        <w:rPr>
          <w:bCs/>
          <w:color w:val="000000"/>
          <w:sz w:val="26"/>
          <w:szCs w:val="26"/>
          <w:u w:val="single"/>
          <w:shd w:val="clear" w:color="auto" w:fill="FFFFFF"/>
        </w:rPr>
      </w:pPr>
      <w:r>
        <w:rPr>
          <w:bCs/>
          <w:color w:val="000000"/>
          <w:sz w:val="26"/>
          <w:szCs w:val="26"/>
          <w:u w:val="single"/>
          <w:shd w:val="clear" w:color="auto" w:fill="FFFFFF"/>
        </w:rPr>
        <w:br w:type="page"/>
      </w:r>
    </w:p>
    <w:p w14:paraId="1AC1F022" w14:textId="3B35E1C9" w:rsidR="002A267B" w:rsidRPr="002A267B" w:rsidRDefault="002A267B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A267B">
        <w:rPr>
          <w:rFonts w:ascii="Times New Roman" w:hAnsi="Times New Roman" w:cs="Times New Roman"/>
          <w:bCs/>
          <w:color w:val="000000"/>
          <w:sz w:val="26"/>
          <w:szCs w:val="26"/>
          <w:u w:val="single"/>
          <w:shd w:val="clear" w:color="auto" w:fill="FFFFFF"/>
        </w:rPr>
        <w:lastRenderedPageBreak/>
        <w:t>Селезнева Антонина Владимировна</w:t>
      </w:r>
      <w:r w:rsidRPr="002A267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Pr="002A267B">
        <w:rPr>
          <w:rFonts w:ascii="Times New Roman" w:hAnsi="Times New Roman" w:cs="Times New Roman"/>
          <w:color w:val="000000"/>
          <w:shd w:val="clear" w:color="auto" w:fill="FFFFFF"/>
        </w:rPr>
        <w:t>доктор политических наук, доцент кафедры социологии и психологии факультета политологии Московского государственного университета имени М.В.</w:t>
      </w:r>
      <w:r w:rsidR="000A7A0C">
        <w:rPr>
          <w:rFonts w:ascii="Times New Roman" w:hAnsi="Times New Roman" w:cs="Times New Roman"/>
          <w:color w:val="000000"/>
          <w:shd w:val="clear" w:color="auto" w:fill="FFFFFF"/>
        </w:rPr>
        <w:t> </w:t>
      </w:r>
      <w:r w:rsidRPr="002A267B">
        <w:rPr>
          <w:rFonts w:ascii="Times New Roman" w:hAnsi="Times New Roman" w:cs="Times New Roman"/>
          <w:color w:val="000000"/>
          <w:shd w:val="clear" w:color="auto" w:fill="FFFFFF"/>
        </w:rPr>
        <w:t>Ломоносова</w:t>
      </w:r>
      <w:r w:rsidR="008533E9">
        <w:rPr>
          <w:rFonts w:ascii="Times New Roman" w:hAnsi="Times New Roman" w:cs="Times New Roman"/>
          <w:color w:val="000000"/>
          <w:shd w:val="clear" w:color="auto" w:fill="FFFFFF"/>
        </w:rPr>
        <w:t xml:space="preserve"> (Москва, Россия)</w:t>
      </w:r>
      <w:r w:rsidRPr="002A267B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01DE2B27" w14:textId="0FEA5E4B" w:rsidR="002A267B" w:rsidRDefault="002A267B" w:rsidP="000A7A0C">
      <w:pPr>
        <w:shd w:val="clear" w:color="auto" w:fill="FFFFFF"/>
        <w:tabs>
          <w:tab w:val="left" w:pos="960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2A267B">
        <w:rPr>
          <w:color w:val="000000"/>
          <w:sz w:val="26"/>
          <w:szCs w:val="26"/>
          <w:u w:val="single"/>
          <w:shd w:val="clear" w:color="auto" w:fill="FFFFFF"/>
        </w:rPr>
        <w:t>Смулькина Наталья Валентиновна</w:t>
      </w:r>
      <w:r w:rsidRPr="002A267B">
        <w:rPr>
          <w:color w:val="000000"/>
          <w:sz w:val="26"/>
          <w:szCs w:val="26"/>
          <w:shd w:val="clear" w:color="auto" w:fill="FFFFFF"/>
        </w:rPr>
        <w:t xml:space="preserve">, </w:t>
      </w:r>
      <w:r w:rsidRPr="002A267B">
        <w:rPr>
          <w:color w:val="000000"/>
          <w:sz w:val="22"/>
          <w:szCs w:val="22"/>
          <w:shd w:val="clear" w:color="auto" w:fill="FFFFFF"/>
        </w:rPr>
        <w:t>кандидат политических наук, младший научный сотрудник кафедры социологии и психологии факультета политологии Московского государственного университета имени М.В. Ломоносова</w:t>
      </w:r>
      <w:r w:rsidR="008533E9">
        <w:rPr>
          <w:color w:val="000000"/>
          <w:sz w:val="22"/>
          <w:szCs w:val="22"/>
          <w:shd w:val="clear" w:color="auto" w:fill="FFFFFF"/>
        </w:rPr>
        <w:t xml:space="preserve"> </w:t>
      </w:r>
      <w:r w:rsidR="008533E9">
        <w:rPr>
          <w:color w:val="000000"/>
          <w:shd w:val="clear" w:color="auto" w:fill="FFFFFF"/>
        </w:rPr>
        <w:t>(Москва, Россия)</w:t>
      </w:r>
      <w:r w:rsidRPr="002A267B">
        <w:rPr>
          <w:color w:val="000000"/>
          <w:sz w:val="22"/>
          <w:szCs w:val="22"/>
          <w:shd w:val="clear" w:color="auto" w:fill="FFFFFF"/>
        </w:rPr>
        <w:t>.</w:t>
      </w:r>
    </w:p>
    <w:p w14:paraId="795E5C5A" w14:textId="20A8E1EA" w:rsidR="002A267B" w:rsidRPr="002A267B" w:rsidRDefault="002A267B" w:rsidP="000A7A0C">
      <w:pPr>
        <w:pStyle w:val="aa"/>
        <w:numPr>
          <w:ilvl w:val="0"/>
          <w:numId w:val="10"/>
        </w:numPr>
        <w:shd w:val="clear" w:color="auto" w:fill="FFFFFF"/>
        <w:tabs>
          <w:tab w:val="left" w:pos="960"/>
        </w:tabs>
        <w:spacing w:line="240" w:lineRule="auto"/>
        <w:jc w:val="both"/>
        <w:rPr>
          <w:rFonts w:ascii="PT Sans" w:hAnsi="PT Sans"/>
          <w:b/>
          <w:bCs/>
          <w:color w:val="000000"/>
          <w:sz w:val="26"/>
          <w:szCs w:val="26"/>
          <w:shd w:val="clear" w:color="auto" w:fill="FFFFFF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"</w:t>
      </w:r>
      <w:r w:rsidRPr="002A267B">
        <w:rPr>
          <w:rFonts w:ascii="PT Sans" w:hAnsi="PT Sans"/>
          <w:b/>
          <w:bCs/>
          <w:color w:val="000000"/>
          <w:sz w:val="26"/>
          <w:szCs w:val="26"/>
          <w:shd w:val="clear" w:color="auto" w:fill="FFFFFF"/>
        </w:rPr>
        <w:t>«Братья-славяне»: сравнительный политико-психологический анализ восприятия славянских стран в российском массовом сознании</w:t>
      </w:r>
      <w:r w:rsidRPr="008D7BAA">
        <w:rPr>
          <w:rStyle w:val="a5"/>
          <w:rFonts w:ascii="PT Sans" w:hAnsi="PT Sans" w:cs="Times New Roman"/>
          <w:sz w:val="26"/>
          <w:szCs w:val="26"/>
        </w:rPr>
        <w:t>"</w:t>
      </w:r>
    </w:p>
    <w:p w14:paraId="01B8A06B" w14:textId="3EE84B5A" w:rsidR="00CE5D45" w:rsidRPr="00541B8D" w:rsidRDefault="003D1922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B53C5C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Полякова Наталья Валерьевна</w:t>
      </w:r>
      <w:r w:rsidR="00A65F9F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B53C5C" w:rsidRPr="00B53C5C">
        <w:rPr>
          <w:rFonts w:ascii="Times New Roman" w:hAnsi="Times New Roman" w:cs="Times New Roman"/>
        </w:rPr>
        <w:t>кандидат философских наук, доцент кафедры теории и философии политики факультет политологии Санкт-Петербургский государственный университет (Санкт-Петербург, Россия).</w:t>
      </w:r>
    </w:p>
    <w:p w14:paraId="77245296" w14:textId="22430F8F" w:rsidR="003D1922" w:rsidRPr="00B53C5C" w:rsidRDefault="00460BBB" w:rsidP="000A7A0C">
      <w:pPr>
        <w:pStyle w:val="aa"/>
        <w:numPr>
          <w:ilvl w:val="0"/>
          <w:numId w:val="7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B53C5C">
        <w:rPr>
          <w:rStyle w:val="a5"/>
          <w:rFonts w:ascii="PT Sans" w:hAnsi="PT Sans" w:cs="Times New Roman"/>
          <w:sz w:val="26"/>
          <w:szCs w:val="26"/>
        </w:rPr>
        <w:t>«</w:t>
      </w:r>
      <w:r w:rsidR="003D1922" w:rsidRPr="00B53C5C">
        <w:rPr>
          <w:rStyle w:val="a5"/>
          <w:rFonts w:ascii="PT Sans" w:hAnsi="PT Sans" w:cs="Times New Roman"/>
          <w:sz w:val="26"/>
          <w:szCs w:val="26"/>
        </w:rPr>
        <w:t>К вопросу о символических аспектах современной белорусской политики памяти: национализм vs неозападнорусизм</w:t>
      </w:r>
      <w:r w:rsidRPr="00B53C5C">
        <w:rPr>
          <w:rStyle w:val="a5"/>
          <w:rFonts w:ascii="PT Sans" w:hAnsi="PT Sans" w:cs="Times New Roman"/>
          <w:sz w:val="26"/>
          <w:szCs w:val="26"/>
        </w:rPr>
        <w:t>»</w:t>
      </w:r>
    </w:p>
    <w:p w14:paraId="6FD66A05" w14:textId="36F05A43" w:rsidR="00CE5D45" w:rsidRPr="00541B8D" w:rsidRDefault="00397037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B53C5C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Прокудин Борис Александрович</w:t>
      </w:r>
      <w:r w:rsidR="00A65F9F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B53C5C" w:rsidRPr="00CE5F91">
        <w:rPr>
          <w:rStyle w:val="a5"/>
          <w:rFonts w:ascii="Times New Roman" w:hAnsi="Times New Roman" w:cs="Times New Roman"/>
          <w:b w:val="0"/>
          <w:bCs w:val="0"/>
        </w:rPr>
        <w:t>кандидат политических наук, доцент кафедры истории социально-политических учений факультета политологии Московского Государственного университета имени М.В. Ломоносова (Москва, Россия).</w:t>
      </w:r>
    </w:p>
    <w:p w14:paraId="0D444395" w14:textId="1446812D" w:rsidR="00397037" w:rsidRPr="00B53C5C" w:rsidRDefault="00460BBB" w:rsidP="000A7A0C">
      <w:pPr>
        <w:pStyle w:val="aa"/>
        <w:numPr>
          <w:ilvl w:val="0"/>
          <w:numId w:val="7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B53C5C">
        <w:rPr>
          <w:rStyle w:val="a5"/>
          <w:rFonts w:ascii="PT Sans" w:hAnsi="PT Sans" w:cs="Times New Roman"/>
          <w:sz w:val="26"/>
          <w:szCs w:val="26"/>
        </w:rPr>
        <w:t>«</w:t>
      </w:r>
      <w:r w:rsidR="00397037" w:rsidRPr="00B53C5C">
        <w:rPr>
          <w:rStyle w:val="a5"/>
          <w:rFonts w:ascii="PT Sans" w:hAnsi="PT Sans" w:cs="Times New Roman"/>
          <w:sz w:val="26"/>
          <w:szCs w:val="26"/>
        </w:rPr>
        <w:t>Патриархальный идеал в «Семейной хронике» С.Т. Аксакова накануне Великих реформ</w:t>
      </w:r>
      <w:r w:rsidRPr="00B53C5C">
        <w:rPr>
          <w:rStyle w:val="a5"/>
          <w:rFonts w:ascii="PT Sans" w:hAnsi="PT Sans" w:cs="Times New Roman"/>
          <w:sz w:val="26"/>
          <w:szCs w:val="26"/>
        </w:rPr>
        <w:t>»</w:t>
      </w:r>
    </w:p>
    <w:p w14:paraId="08395ACD" w14:textId="4AFE7DCE" w:rsidR="00CE5D45" w:rsidRPr="00541B8D" w:rsidRDefault="00397037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CE5F91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Ратьковский Илья Сергеевич</w:t>
      </w:r>
      <w:r w:rsidR="00A65F9F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CE5F91" w:rsidRPr="00CE5F91">
        <w:rPr>
          <w:rStyle w:val="a5"/>
          <w:rFonts w:ascii="Times New Roman" w:hAnsi="Times New Roman" w:cs="Times New Roman"/>
          <w:b w:val="0"/>
          <w:bCs w:val="0"/>
        </w:rPr>
        <w:t>кандидат исторических наук, доцент кафедры Новейшей истории России исторического факультета Санкт-Петербургского государственного университета (Санкт-Петербург, Россия).</w:t>
      </w:r>
    </w:p>
    <w:p w14:paraId="0EE169C6" w14:textId="7C133731" w:rsidR="00397037" w:rsidRPr="00CE5F91" w:rsidRDefault="00460BBB" w:rsidP="000A7A0C">
      <w:pPr>
        <w:pStyle w:val="aa"/>
        <w:numPr>
          <w:ilvl w:val="0"/>
          <w:numId w:val="7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CE5F91">
        <w:rPr>
          <w:rStyle w:val="a5"/>
          <w:rFonts w:ascii="PT Sans" w:hAnsi="PT Sans" w:cs="Times New Roman"/>
          <w:sz w:val="26"/>
          <w:szCs w:val="26"/>
        </w:rPr>
        <w:t>«</w:t>
      </w:r>
      <w:r w:rsidR="00397037" w:rsidRPr="00CE5F91">
        <w:rPr>
          <w:rStyle w:val="a5"/>
          <w:rFonts w:ascii="PT Sans" w:hAnsi="PT Sans" w:cs="Times New Roman"/>
          <w:sz w:val="26"/>
          <w:szCs w:val="26"/>
        </w:rPr>
        <w:t>Сталин: отдых и лечение в период НЭПа</w:t>
      </w:r>
      <w:r w:rsidRPr="00CE5F91">
        <w:rPr>
          <w:rStyle w:val="a5"/>
          <w:rFonts w:ascii="PT Sans" w:hAnsi="PT Sans" w:cs="Times New Roman"/>
          <w:sz w:val="26"/>
          <w:szCs w:val="26"/>
        </w:rPr>
        <w:t>»</w:t>
      </w:r>
    </w:p>
    <w:p w14:paraId="712C19DD" w14:textId="62C8E9C3" w:rsidR="008D7BAA" w:rsidRPr="008D7BAA" w:rsidRDefault="008C7096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sz w:val="26"/>
          <w:szCs w:val="26"/>
        </w:rPr>
      </w:pP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Юшников Александр Викторович</w:t>
      </w:r>
      <w:r w:rsidR="00466E61"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="00A65F9F" w:rsidRPr="008D7BAA">
        <w:rPr>
          <w:rStyle w:val="a5"/>
          <w:rFonts w:ascii="Times New Roman" w:hAnsi="Times New Roman" w:cs="Times New Roman"/>
          <w:b w:val="0"/>
          <w:bCs w:val="0"/>
        </w:rPr>
        <w:t>кандидат исторических наук, старший преподаватель кафедры истории древнего мира, средних веков и методологии истории факультета исторических и политических наук Томского государственного университета (Томск, Россия)</w:t>
      </w:r>
      <w:r w:rsidR="008533E9">
        <w:rPr>
          <w:rStyle w:val="a5"/>
          <w:rFonts w:ascii="Times New Roman" w:hAnsi="Times New Roman" w:cs="Times New Roman"/>
          <w:b w:val="0"/>
          <w:bCs w:val="0"/>
        </w:rPr>
        <w:t>,</w:t>
      </w:r>
    </w:p>
    <w:p w14:paraId="2189B9D1" w14:textId="75C7DE62" w:rsidR="008D7BAA" w:rsidRDefault="00635151" w:rsidP="000A7A0C">
      <w:pPr>
        <w:shd w:val="clear" w:color="auto" w:fill="FFFFFF"/>
        <w:tabs>
          <w:tab w:val="left" w:pos="960"/>
        </w:tabs>
        <w:jc w:val="both"/>
        <w:rPr>
          <w:rStyle w:val="a5"/>
          <w:b w:val="0"/>
          <w:bCs w:val="0"/>
          <w:sz w:val="26"/>
          <w:szCs w:val="26"/>
        </w:rPr>
      </w:pPr>
      <w:r w:rsidRPr="008D7BAA">
        <w:rPr>
          <w:rStyle w:val="a5"/>
          <w:b w:val="0"/>
          <w:bCs w:val="0"/>
          <w:sz w:val="26"/>
          <w:szCs w:val="26"/>
          <w:u w:val="single"/>
        </w:rPr>
        <w:t>Коньков Дмитрий Сергеевич</w:t>
      </w:r>
      <w:r w:rsidRPr="008D7BAA">
        <w:rPr>
          <w:rStyle w:val="a5"/>
          <w:b w:val="0"/>
          <w:bCs w:val="0"/>
          <w:sz w:val="26"/>
          <w:szCs w:val="26"/>
        </w:rPr>
        <w:t xml:space="preserve">, </w:t>
      </w:r>
      <w:r w:rsidR="00A65F9F" w:rsidRPr="008D7BAA">
        <w:rPr>
          <w:rStyle w:val="a5"/>
          <w:b w:val="0"/>
          <w:bCs w:val="0"/>
          <w:sz w:val="22"/>
          <w:szCs w:val="22"/>
        </w:rPr>
        <w:t>кандидат исторических наук, старший преподаватель кафедры истории древнего мира, средних веков и методологии истории факультета исторических и политических наук Томского государственного университета (Томск, Россия)</w:t>
      </w:r>
      <w:r w:rsidR="008533E9">
        <w:rPr>
          <w:rStyle w:val="a5"/>
          <w:b w:val="0"/>
          <w:bCs w:val="0"/>
          <w:sz w:val="22"/>
          <w:szCs w:val="22"/>
        </w:rPr>
        <w:t>,</w:t>
      </w:r>
    </w:p>
    <w:p w14:paraId="61B7D462" w14:textId="1283467A" w:rsidR="00CE5D45" w:rsidRPr="008D7BAA" w:rsidRDefault="00466E61" w:rsidP="000A7A0C">
      <w:pPr>
        <w:shd w:val="clear" w:color="auto" w:fill="FFFFFF"/>
        <w:tabs>
          <w:tab w:val="left" w:pos="960"/>
        </w:tabs>
        <w:jc w:val="both"/>
        <w:rPr>
          <w:rStyle w:val="a5"/>
          <w:sz w:val="26"/>
          <w:szCs w:val="26"/>
        </w:rPr>
      </w:pPr>
      <w:r w:rsidRPr="008D7BAA">
        <w:rPr>
          <w:rStyle w:val="a5"/>
          <w:b w:val="0"/>
          <w:bCs w:val="0"/>
          <w:sz w:val="26"/>
          <w:szCs w:val="26"/>
          <w:u w:val="single"/>
        </w:rPr>
        <w:t>Меркулов Сергей Александрович</w:t>
      </w:r>
      <w:r w:rsidR="00A65F9F" w:rsidRPr="008D7BAA">
        <w:rPr>
          <w:rStyle w:val="a5"/>
          <w:b w:val="0"/>
          <w:bCs w:val="0"/>
          <w:sz w:val="26"/>
          <w:szCs w:val="26"/>
        </w:rPr>
        <w:t xml:space="preserve">, </w:t>
      </w:r>
      <w:r w:rsidR="00A65F9F" w:rsidRPr="008D7BAA">
        <w:rPr>
          <w:rStyle w:val="a5"/>
          <w:b w:val="0"/>
          <w:bCs w:val="0"/>
          <w:sz w:val="22"/>
          <w:szCs w:val="22"/>
        </w:rPr>
        <w:t>кандидат исторических наук, старший преподаватель кафедры истории древнего мира, средних веков и методологии истории факультета исторических и политических наук Томского государственного университета (Томск, Россия)</w:t>
      </w:r>
      <w:r w:rsidR="008D7BAA" w:rsidRPr="008D7BAA">
        <w:rPr>
          <w:rStyle w:val="a5"/>
          <w:b w:val="0"/>
          <w:bCs w:val="0"/>
          <w:sz w:val="22"/>
          <w:szCs w:val="22"/>
        </w:rPr>
        <w:t>.</w:t>
      </w:r>
    </w:p>
    <w:p w14:paraId="18BE11EA" w14:textId="0F7A108B" w:rsidR="008C7096" w:rsidRPr="008D7BAA" w:rsidRDefault="008C7096" w:rsidP="000A7A0C">
      <w:pPr>
        <w:pStyle w:val="aa"/>
        <w:numPr>
          <w:ilvl w:val="0"/>
          <w:numId w:val="7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«Славянский мир Древней Руси в современной художественной литературе»</w:t>
      </w:r>
    </w:p>
    <w:p w14:paraId="7765E498" w14:textId="2EFA143B" w:rsidR="008D7BAA" w:rsidRDefault="00FC79EB" w:rsidP="000A7A0C">
      <w:pPr>
        <w:pStyle w:val="aa"/>
        <w:numPr>
          <w:ilvl w:val="0"/>
          <w:numId w:val="9"/>
        </w:numPr>
        <w:shd w:val="clear" w:color="auto" w:fill="FFFFFF"/>
        <w:tabs>
          <w:tab w:val="left" w:pos="960"/>
        </w:tabs>
        <w:spacing w:after="0" w:line="240" w:lineRule="auto"/>
        <w:ind w:left="0"/>
        <w:contextualSpacing w:val="0"/>
        <w:jc w:val="both"/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</w:pPr>
      <w:r w:rsidRPr="008D7BAA">
        <w:rPr>
          <w:rStyle w:val="a5"/>
          <w:rFonts w:ascii="Times New Roman" w:hAnsi="Times New Roman" w:cs="Times New Roman"/>
          <w:b w:val="0"/>
          <w:bCs w:val="0"/>
          <w:sz w:val="26"/>
          <w:szCs w:val="26"/>
          <w:u w:val="single"/>
        </w:rPr>
        <w:t>Ворона Иванна Ивановна</w:t>
      </w:r>
      <w:r w:rsidRPr="00541B8D">
        <w:rPr>
          <w:rStyle w:val="a5"/>
          <w:rFonts w:ascii="Times New Roman" w:hAnsi="Times New Roman" w:cs="Times New Roman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rFonts w:ascii="Times New Roman" w:hAnsi="Times New Roman" w:cs="Times New Roman"/>
          <w:b w:val="0"/>
          <w:bCs w:val="0"/>
        </w:rPr>
        <w:t>кандидат филологических наук, доцент кафедры иностранных языков Тернопольского национального медицинского университета им. И.Я. Горбачевского (Тернополь, Украина)</w:t>
      </w:r>
      <w:r w:rsidR="00FB1612">
        <w:rPr>
          <w:rStyle w:val="a5"/>
          <w:rFonts w:ascii="Times New Roman" w:hAnsi="Times New Roman" w:cs="Times New Roman"/>
          <w:b w:val="0"/>
          <w:bCs w:val="0"/>
        </w:rPr>
        <w:t>,</w:t>
      </w:r>
    </w:p>
    <w:p w14:paraId="58D94AC9" w14:textId="10110127" w:rsidR="00FC79EB" w:rsidRPr="008D7BAA" w:rsidRDefault="00FC79EB" w:rsidP="000A7A0C">
      <w:pPr>
        <w:shd w:val="clear" w:color="auto" w:fill="FFFFFF"/>
        <w:tabs>
          <w:tab w:val="left" w:pos="960"/>
        </w:tabs>
        <w:jc w:val="both"/>
        <w:rPr>
          <w:rStyle w:val="a5"/>
          <w:b w:val="0"/>
          <w:bCs w:val="0"/>
          <w:sz w:val="26"/>
          <w:szCs w:val="26"/>
        </w:rPr>
      </w:pPr>
      <w:r w:rsidRPr="008D7BAA">
        <w:rPr>
          <w:rStyle w:val="a5"/>
          <w:b w:val="0"/>
          <w:bCs w:val="0"/>
          <w:sz w:val="26"/>
          <w:szCs w:val="26"/>
          <w:u w:val="single"/>
        </w:rPr>
        <w:t>Федчишин Надежда Орестовна</w:t>
      </w:r>
      <w:r w:rsidRPr="008D7BAA">
        <w:rPr>
          <w:rStyle w:val="a5"/>
          <w:b w:val="0"/>
          <w:bCs w:val="0"/>
          <w:sz w:val="26"/>
          <w:szCs w:val="26"/>
        </w:rPr>
        <w:t xml:space="preserve">, </w:t>
      </w:r>
      <w:r w:rsidRPr="008D7BAA">
        <w:rPr>
          <w:rStyle w:val="a5"/>
          <w:b w:val="0"/>
          <w:bCs w:val="0"/>
          <w:sz w:val="22"/>
          <w:szCs w:val="22"/>
        </w:rPr>
        <w:t>доктор педагогических наук, профессор, заведующая кафедрой иностранных языков Тернопольского национального медицинского университета им. И.Я. Горбачевского (Тернополь, Украина).</w:t>
      </w:r>
    </w:p>
    <w:p w14:paraId="0E30EB9C" w14:textId="7100EE3C" w:rsidR="00FC79EB" w:rsidRPr="008D7BAA" w:rsidRDefault="00FC79EB" w:rsidP="000A7A0C">
      <w:pPr>
        <w:pStyle w:val="aa"/>
        <w:numPr>
          <w:ilvl w:val="0"/>
          <w:numId w:val="7"/>
        </w:numPr>
        <w:shd w:val="clear" w:color="auto" w:fill="FFFFFF"/>
        <w:tabs>
          <w:tab w:val="left" w:pos="960"/>
        </w:tabs>
        <w:spacing w:line="240" w:lineRule="auto"/>
        <w:jc w:val="both"/>
        <w:rPr>
          <w:rStyle w:val="a5"/>
          <w:rFonts w:ascii="PT Sans" w:hAnsi="PT Sans" w:cs="Times New Roman"/>
          <w:sz w:val="26"/>
          <w:szCs w:val="26"/>
        </w:rPr>
      </w:pPr>
      <w:r w:rsidRPr="008D7BAA">
        <w:rPr>
          <w:rStyle w:val="a5"/>
          <w:rFonts w:ascii="PT Sans" w:hAnsi="PT Sans" w:cs="Times New Roman"/>
          <w:sz w:val="26"/>
          <w:szCs w:val="26"/>
        </w:rPr>
        <w:t>«Церковнославянизмы в украинской церковно-религиозной терминологии»</w:t>
      </w:r>
    </w:p>
    <w:p w14:paraId="5A43A477" w14:textId="7EF8DF99" w:rsidR="000A7A0C" w:rsidRDefault="000A7A0C">
      <w:pPr>
        <w:spacing w:after="200" w:line="276" w:lineRule="auto"/>
        <w:rPr>
          <w:rFonts w:eastAsia="Times New Roman"/>
          <w:b/>
          <w:sz w:val="26"/>
          <w:szCs w:val="26"/>
          <w:lang w:eastAsia="ar-SA"/>
        </w:rPr>
      </w:pPr>
      <w:r>
        <w:rPr>
          <w:rFonts w:eastAsia="Times New Roman"/>
          <w:b/>
          <w:sz w:val="26"/>
          <w:szCs w:val="26"/>
          <w:lang w:eastAsia="ar-SA"/>
        </w:rPr>
        <w:br w:type="page"/>
      </w:r>
    </w:p>
    <w:p w14:paraId="14D4BBC8" w14:textId="0D11D1A6" w:rsidR="003F5CF1" w:rsidRPr="00541B8D" w:rsidRDefault="003F5CF1" w:rsidP="00CE5D45">
      <w:pPr>
        <w:pStyle w:val="a7"/>
        <w:spacing w:line="276" w:lineRule="auto"/>
        <w:rPr>
          <w:sz w:val="26"/>
          <w:szCs w:val="26"/>
        </w:rPr>
      </w:pPr>
      <w:r w:rsidRPr="00541B8D">
        <w:rPr>
          <w:sz w:val="26"/>
          <w:szCs w:val="26"/>
        </w:rPr>
        <w:lastRenderedPageBreak/>
        <w:t>Круглый стол "Национальные истории на постсоветском пространстве: переоценка или мифотворчество?"</w:t>
      </w:r>
    </w:p>
    <w:p w14:paraId="40F04DD4" w14:textId="77777777" w:rsidR="003F5CF1" w:rsidRPr="00541B8D" w:rsidRDefault="003F5CF1" w:rsidP="00CE5D45">
      <w:pPr>
        <w:pStyle w:val="a7"/>
        <w:spacing w:line="276" w:lineRule="auto"/>
        <w:rPr>
          <w:sz w:val="26"/>
          <w:szCs w:val="26"/>
        </w:rPr>
      </w:pPr>
    </w:p>
    <w:p w14:paraId="027564BB" w14:textId="4034B429" w:rsidR="00BE7EC4" w:rsidRPr="00541B8D" w:rsidRDefault="00BE7EC4" w:rsidP="00CE5D45">
      <w:pPr>
        <w:pStyle w:val="a7"/>
        <w:spacing w:line="276" w:lineRule="auto"/>
        <w:rPr>
          <w:sz w:val="26"/>
          <w:szCs w:val="26"/>
        </w:rPr>
      </w:pPr>
      <w:r w:rsidRPr="00541B8D">
        <w:rPr>
          <w:sz w:val="26"/>
          <w:szCs w:val="26"/>
        </w:rPr>
        <w:t>Заключительное пленарное заседание</w:t>
      </w:r>
    </w:p>
    <w:p w14:paraId="5135D6CE" w14:textId="77777777" w:rsidR="00BE7EC4" w:rsidRPr="00541B8D" w:rsidRDefault="00BE7EC4" w:rsidP="00CE5D45">
      <w:pPr>
        <w:spacing w:line="276" w:lineRule="auto"/>
        <w:jc w:val="center"/>
        <w:rPr>
          <w:b/>
          <w:sz w:val="26"/>
          <w:szCs w:val="26"/>
        </w:rPr>
      </w:pPr>
    </w:p>
    <w:p w14:paraId="6BD86549" w14:textId="2DBF0681" w:rsidR="00BE7EC4" w:rsidRPr="00541B8D" w:rsidRDefault="00BE7EC4" w:rsidP="00CE5D45">
      <w:pPr>
        <w:spacing w:line="276" w:lineRule="auto"/>
        <w:jc w:val="center"/>
        <w:rPr>
          <w:b/>
          <w:sz w:val="26"/>
          <w:szCs w:val="26"/>
        </w:rPr>
      </w:pPr>
      <w:r w:rsidRPr="00541B8D">
        <w:rPr>
          <w:b/>
          <w:sz w:val="26"/>
          <w:szCs w:val="26"/>
        </w:rPr>
        <w:t>0</w:t>
      </w:r>
      <w:r w:rsidR="005A5093" w:rsidRPr="00541B8D">
        <w:rPr>
          <w:b/>
          <w:sz w:val="26"/>
          <w:szCs w:val="26"/>
        </w:rPr>
        <w:t>4</w:t>
      </w:r>
      <w:r w:rsidRPr="00541B8D">
        <w:rPr>
          <w:b/>
          <w:sz w:val="26"/>
          <w:szCs w:val="26"/>
        </w:rPr>
        <w:t xml:space="preserve"> октября</w:t>
      </w:r>
    </w:p>
    <w:p w14:paraId="063EC9C2" w14:textId="77777777" w:rsidR="00541B8D" w:rsidRPr="00541B8D" w:rsidRDefault="00541B8D" w:rsidP="00CE5D45">
      <w:pPr>
        <w:spacing w:line="276" w:lineRule="auto"/>
        <w:jc w:val="center"/>
        <w:rPr>
          <w:color w:val="000000"/>
          <w:sz w:val="26"/>
          <w:szCs w:val="26"/>
        </w:rPr>
      </w:pPr>
      <w:r w:rsidRPr="00541B8D">
        <w:rPr>
          <w:color w:val="000000"/>
          <w:sz w:val="26"/>
          <w:szCs w:val="26"/>
        </w:rPr>
        <w:t xml:space="preserve">ауд. 27 Факультета исторических и политических наук, третий корпус ТГУ, </w:t>
      </w:r>
    </w:p>
    <w:p w14:paraId="67B294D5" w14:textId="5DBF12BD" w:rsidR="00BE7EC4" w:rsidRPr="00541B8D" w:rsidRDefault="00541B8D" w:rsidP="00CE5D45">
      <w:pPr>
        <w:spacing w:line="276" w:lineRule="auto"/>
        <w:jc w:val="center"/>
        <w:rPr>
          <w:color w:val="000000"/>
          <w:sz w:val="26"/>
          <w:szCs w:val="26"/>
        </w:rPr>
      </w:pPr>
      <w:r w:rsidRPr="00541B8D">
        <w:rPr>
          <w:color w:val="000000"/>
          <w:sz w:val="26"/>
          <w:szCs w:val="26"/>
        </w:rPr>
        <w:t>пр. Ленина 34</w:t>
      </w:r>
    </w:p>
    <w:p w14:paraId="49049E33" w14:textId="14EBC694" w:rsidR="00BE7EC4" w:rsidRPr="00541B8D" w:rsidRDefault="00BE7EC4" w:rsidP="00CE5D45">
      <w:pPr>
        <w:spacing w:line="276" w:lineRule="auto"/>
        <w:jc w:val="center"/>
        <w:rPr>
          <w:b/>
          <w:sz w:val="26"/>
          <w:szCs w:val="26"/>
        </w:rPr>
      </w:pPr>
      <w:r w:rsidRPr="00541B8D">
        <w:rPr>
          <w:b/>
          <w:sz w:val="26"/>
          <w:szCs w:val="26"/>
        </w:rPr>
        <w:t>0</w:t>
      </w:r>
      <w:r w:rsidR="00541B8D" w:rsidRPr="00541B8D">
        <w:rPr>
          <w:b/>
          <w:sz w:val="26"/>
          <w:szCs w:val="26"/>
        </w:rPr>
        <w:t>9</w:t>
      </w:r>
      <w:r w:rsidRPr="00541B8D">
        <w:rPr>
          <w:b/>
          <w:sz w:val="26"/>
          <w:szCs w:val="26"/>
        </w:rPr>
        <w:t>.</w:t>
      </w:r>
      <w:r w:rsidR="00541B8D" w:rsidRPr="00541B8D">
        <w:rPr>
          <w:b/>
          <w:sz w:val="26"/>
          <w:szCs w:val="26"/>
        </w:rPr>
        <w:t>00</w:t>
      </w:r>
      <w:r w:rsidRPr="00541B8D">
        <w:rPr>
          <w:b/>
          <w:sz w:val="26"/>
          <w:szCs w:val="26"/>
        </w:rPr>
        <w:t>-1</w:t>
      </w:r>
      <w:r w:rsidR="00541B8D" w:rsidRPr="00541B8D">
        <w:rPr>
          <w:b/>
          <w:sz w:val="26"/>
          <w:szCs w:val="26"/>
        </w:rPr>
        <w:t>3</w:t>
      </w:r>
      <w:r w:rsidRPr="00541B8D">
        <w:rPr>
          <w:b/>
          <w:sz w:val="26"/>
          <w:szCs w:val="26"/>
        </w:rPr>
        <w:t>.</w:t>
      </w:r>
      <w:r w:rsidR="00541B8D" w:rsidRPr="00541B8D">
        <w:rPr>
          <w:b/>
          <w:sz w:val="26"/>
          <w:szCs w:val="26"/>
        </w:rPr>
        <w:t>00</w:t>
      </w:r>
    </w:p>
    <w:p w14:paraId="269CE0E1" w14:textId="77777777" w:rsidR="00813DF5" w:rsidRDefault="00397037">
      <w:pPr>
        <w:spacing w:after="200" w:line="276" w:lineRule="auto"/>
        <w:rPr>
          <w:sz w:val="26"/>
          <w:szCs w:val="26"/>
        </w:rPr>
      </w:pPr>
      <w:r w:rsidRPr="00541B8D">
        <w:rPr>
          <w:sz w:val="26"/>
          <w:szCs w:val="26"/>
        </w:rPr>
        <w:br w:type="page"/>
      </w:r>
    </w:p>
    <w:p w14:paraId="26A3F200" w14:textId="15E4D471" w:rsidR="00813DF5" w:rsidRPr="00813DF5" w:rsidRDefault="00813DF5" w:rsidP="00813DF5">
      <w:pPr>
        <w:spacing w:after="200" w:line="276" w:lineRule="auto"/>
        <w:jc w:val="center"/>
        <w:rPr>
          <w:b/>
          <w:bCs/>
          <w:sz w:val="26"/>
          <w:szCs w:val="26"/>
        </w:rPr>
      </w:pPr>
      <w:r w:rsidRPr="00813DF5">
        <w:rPr>
          <w:b/>
          <w:bCs/>
          <w:sz w:val="26"/>
          <w:szCs w:val="26"/>
        </w:rPr>
        <w:lastRenderedPageBreak/>
        <w:t>КАРТА КАМПУСА ТГУ</w:t>
      </w:r>
    </w:p>
    <w:p w14:paraId="296AB5DE" w14:textId="2FF6E0B3" w:rsidR="00813DF5" w:rsidRDefault="00813DF5">
      <w:pPr>
        <w:spacing w:after="20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D1704C7" wp14:editId="24B99231">
            <wp:extent cx="8533933" cy="5789903"/>
            <wp:effectExtent l="635" t="0" r="127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93126" cy="583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50D46" w14:textId="0413D143" w:rsidR="00813DF5" w:rsidRDefault="00813DF5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6C88433" w14:textId="77777777" w:rsidR="00397037" w:rsidRPr="00541B8D" w:rsidRDefault="00397037" w:rsidP="00CE5D45">
      <w:pPr>
        <w:spacing w:line="276" w:lineRule="auto"/>
        <w:rPr>
          <w:sz w:val="26"/>
          <w:szCs w:val="26"/>
        </w:rPr>
      </w:pPr>
    </w:p>
    <w:p w14:paraId="3250630F" w14:textId="7C1F5D5E" w:rsidR="00E50972" w:rsidRPr="00477A94" w:rsidRDefault="00397037" w:rsidP="00CE5D45">
      <w:pPr>
        <w:spacing w:line="276" w:lineRule="auto"/>
        <w:jc w:val="center"/>
        <w:rPr>
          <w:b/>
          <w:bCs/>
          <w:sz w:val="26"/>
          <w:szCs w:val="26"/>
        </w:rPr>
      </w:pPr>
      <w:r w:rsidRPr="00477A94">
        <w:rPr>
          <w:b/>
          <w:bCs/>
          <w:sz w:val="26"/>
          <w:szCs w:val="26"/>
        </w:rPr>
        <w:t>ДЛЯ ЗАПИСЕЙ</w:t>
      </w:r>
    </w:p>
    <w:sectPr w:rsidR="00E50972" w:rsidRPr="00477A94" w:rsidSect="004409B1">
      <w:footerReference w:type="even" r:id="rId12"/>
      <w:foot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DA80D" w14:textId="77777777" w:rsidR="001F7651" w:rsidRDefault="001F7651" w:rsidP="004409B1">
      <w:r>
        <w:separator/>
      </w:r>
    </w:p>
  </w:endnote>
  <w:endnote w:type="continuationSeparator" w:id="0">
    <w:p w14:paraId="18A2E9A8" w14:textId="77777777" w:rsidR="001F7651" w:rsidRDefault="001F7651" w:rsidP="0044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5536F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015EB3D3" w14:textId="77777777" w:rsidR="004409B1" w:rsidRDefault="004409B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E2DFB" w14:textId="77777777" w:rsidR="004409B1" w:rsidRDefault="004409B1" w:rsidP="009E37F5">
    <w:pPr>
      <w:pStyle w:val="ab"/>
      <w:framePr w:wrap="none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D1DA1">
      <w:rPr>
        <w:rStyle w:val="ad"/>
        <w:noProof/>
      </w:rPr>
      <w:t>4</w:t>
    </w:r>
    <w:r>
      <w:rPr>
        <w:rStyle w:val="ad"/>
      </w:rPr>
      <w:fldChar w:fldCharType="end"/>
    </w:r>
  </w:p>
  <w:p w14:paraId="1EAC8099" w14:textId="77777777" w:rsidR="004409B1" w:rsidRDefault="004409B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78109" w14:textId="77777777" w:rsidR="001F7651" w:rsidRDefault="001F7651" w:rsidP="004409B1">
      <w:r>
        <w:separator/>
      </w:r>
    </w:p>
  </w:footnote>
  <w:footnote w:type="continuationSeparator" w:id="0">
    <w:p w14:paraId="4F0D2ADD" w14:textId="77777777" w:rsidR="001F7651" w:rsidRDefault="001F7651" w:rsidP="00440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63353"/>
    <w:multiLevelType w:val="hybridMultilevel"/>
    <w:tmpl w:val="FBF237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970F9"/>
    <w:multiLevelType w:val="hybridMultilevel"/>
    <w:tmpl w:val="3BE2AE4A"/>
    <w:lvl w:ilvl="0" w:tplc="D2F0DCF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4377B"/>
    <w:multiLevelType w:val="hybridMultilevel"/>
    <w:tmpl w:val="9536B65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42224BF8"/>
    <w:multiLevelType w:val="hybridMultilevel"/>
    <w:tmpl w:val="EE04B4CC"/>
    <w:lvl w:ilvl="0" w:tplc="9C40B47A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702F34"/>
    <w:multiLevelType w:val="hybridMultilevel"/>
    <w:tmpl w:val="D78CAA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8B10A0"/>
    <w:multiLevelType w:val="hybridMultilevel"/>
    <w:tmpl w:val="55D096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60D5A"/>
    <w:multiLevelType w:val="hybridMultilevel"/>
    <w:tmpl w:val="FDA440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238B7"/>
    <w:multiLevelType w:val="hybridMultilevel"/>
    <w:tmpl w:val="7A70A0F0"/>
    <w:lvl w:ilvl="0" w:tplc="BC92B95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4A45B3"/>
    <w:multiLevelType w:val="hybridMultilevel"/>
    <w:tmpl w:val="52283BD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9810A85"/>
    <w:multiLevelType w:val="hybridMultilevel"/>
    <w:tmpl w:val="6E82145E"/>
    <w:lvl w:ilvl="0" w:tplc="D2F0DC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8BF"/>
    <w:rsid w:val="0002470A"/>
    <w:rsid w:val="0006071B"/>
    <w:rsid w:val="000607D4"/>
    <w:rsid w:val="000A7A0C"/>
    <w:rsid w:val="000B622E"/>
    <w:rsid w:val="000C4FDC"/>
    <w:rsid w:val="000C55E1"/>
    <w:rsid w:val="000D2390"/>
    <w:rsid w:val="001033BF"/>
    <w:rsid w:val="00116FC4"/>
    <w:rsid w:val="00177AC4"/>
    <w:rsid w:val="0019372A"/>
    <w:rsid w:val="001A2C6E"/>
    <w:rsid w:val="001A306C"/>
    <w:rsid w:val="001B6534"/>
    <w:rsid w:val="001E37C5"/>
    <w:rsid w:val="001E6BE3"/>
    <w:rsid w:val="001F7651"/>
    <w:rsid w:val="00212E1C"/>
    <w:rsid w:val="002261E0"/>
    <w:rsid w:val="00226D50"/>
    <w:rsid w:val="002361D9"/>
    <w:rsid w:val="00250CA2"/>
    <w:rsid w:val="0026464C"/>
    <w:rsid w:val="002656D9"/>
    <w:rsid w:val="0027344E"/>
    <w:rsid w:val="002764D5"/>
    <w:rsid w:val="00292A2D"/>
    <w:rsid w:val="002A170D"/>
    <w:rsid w:val="002A267B"/>
    <w:rsid w:val="002B1999"/>
    <w:rsid w:val="002B4E85"/>
    <w:rsid w:val="002B4F42"/>
    <w:rsid w:val="002C1474"/>
    <w:rsid w:val="002E0AE0"/>
    <w:rsid w:val="002F7B3C"/>
    <w:rsid w:val="00322928"/>
    <w:rsid w:val="00323725"/>
    <w:rsid w:val="0032774A"/>
    <w:rsid w:val="0033759A"/>
    <w:rsid w:val="003426C3"/>
    <w:rsid w:val="003452DB"/>
    <w:rsid w:val="00347670"/>
    <w:rsid w:val="00371867"/>
    <w:rsid w:val="00383742"/>
    <w:rsid w:val="00397037"/>
    <w:rsid w:val="003A03F8"/>
    <w:rsid w:val="003D1922"/>
    <w:rsid w:val="003D1DA1"/>
    <w:rsid w:val="003F3084"/>
    <w:rsid w:val="003F402E"/>
    <w:rsid w:val="003F57EC"/>
    <w:rsid w:val="003F5CF1"/>
    <w:rsid w:val="00400B51"/>
    <w:rsid w:val="00402499"/>
    <w:rsid w:val="004054C6"/>
    <w:rsid w:val="00405A58"/>
    <w:rsid w:val="00423BE8"/>
    <w:rsid w:val="004306C6"/>
    <w:rsid w:val="004409B1"/>
    <w:rsid w:val="00452235"/>
    <w:rsid w:val="00460BBB"/>
    <w:rsid w:val="00466E61"/>
    <w:rsid w:val="00477A94"/>
    <w:rsid w:val="004B16EC"/>
    <w:rsid w:val="004C13A9"/>
    <w:rsid w:val="004C15FB"/>
    <w:rsid w:val="004D186F"/>
    <w:rsid w:val="004E3E89"/>
    <w:rsid w:val="004E6477"/>
    <w:rsid w:val="004F3CE6"/>
    <w:rsid w:val="0051295B"/>
    <w:rsid w:val="0051338F"/>
    <w:rsid w:val="00532BBC"/>
    <w:rsid w:val="005336C3"/>
    <w:rsid w:val="005417D6"/>
    <w:rsid w:val="00541B8D"/>
    <w:rsid w:val="005427D9"/>
    <w:rsid w:val="0056099F"/>
    <w:rsid w:val="00566E25"/>
    <w:rsid w:val="005744BD"/>
    <w:rsid w:val="005A5093"/>
    <w:rsid w:val="005B4121"/>
    <w:rsid w:val="005B5B67"/>
    <w:rsid w:val="005B790F"/>
    <w:rsid w:val="005D478E"/>
    <w:rsid w:val="005F7C4D"/>
    <w:rsid w:val="0061050D"/>
    <w:rsid w:val="00621BE3"/>
    <w:rsid w:val="00635151"/>
    <w:rsid w:val="00636C14"/>
    <w:rsid w:val="00644245"/>
    <w:rsid w:val="006653C2"/>
    <w:rsid w:val="00667122"/>
    <w:rsid w:val="006963DD"/>
    <w:rsid w:val="006A75CA"/>
    <w:rsid w:val="006B2366"/>
    <w:rsid w:val="006B5527"/>
    <w:rsid w:val="006D136F"/>
    <w:rsid w:val="006D48FA"/>
    <w:rsid w:val="006D6098"/>
    <w:rsid w:val="006E7CD4"/>
    <w:rsid w:val="006F102A"/>
    <w:rsid w:val="00700ABA"/>
    <w:rsid w:val="00702B40"/>
    <w:rsid w:val="00706A99"/>
    <w:rsid w:val="00726811"/>
    <w:rsid w:val="00737F02"/>
    <w:rsid w:val="00741641"/>
    <w:rsid w:val="00743193"/>
    <w:rsid w:val="007450DC"/>
    <w:rsid w:val="0075485B"/>
    <w:rsid w:val="007733A8"/>
    <w:rsid w:val="0079359C"/>
    <w:rsid w:val="007A6398"/>
    <w:rsid w:val="007A73BE"/>
    <w:rsid w:val="007A7F78"/>
    <w:rsid w:val="007C44F1"/>
    <w:rsid w:val="007C5D2D"/>
    <w:rsid w:val="007F5698"/>
    <w:rsid w:val="00813DF5"/>
    <w:rsid w:val="00824D33"/>
    <w:rsid w:val="00836411"/>
    <w:rsid w:val="00840289"/>
    <w:rsid w:val="008533E9"/>
    <w:rsid w:val="00855CEF"/>
    <w:rsid w:val="008560C7"/>
    <w:rsid w:val="00861A57"/>
    <w:rsid w:val="008778A0"/>
    <w:rsid w:val="008A4202"/>
    <w:rsid w:val="008B1E40"/>
    <w:rsid w:val="008B5E2F"/>
    <w:rsid w:val="008C7096"/>
    <w:rsid w:val="008D7BAA"/>
    <w:rsid w:val="008F69C8"/>
    <w:rsid w:val="009078D0"/>
    <w:rsid w:val="00911239"/>
    <w:rsid w:val="009215D8"/>
    <w:rsid w:val="00921618"/>
    <w:rsid w:val="0098479A"/>
    <w:rsid w:val="00990CF2"/>
    <w:rsid w:val="009970A1"/>
    <w:rsid w:val="009A34F6"/>
    <w:rsid w:val="009B4F08"/>
    <w:rsid w:val="009C1636"/>
    <w:rsid w:val="009D327B"/>
    <w:rsid w:val="00A06A5D"/>
    <w:rsid w:val="00A120D7"/>
    <w:rsid w:val="00A15792"/>
    <w:rsid w:val="00A234B9"/>
    <w:rsid w:val="00A26123"/>
    <w:rsid w:val="00A30106"/>
    <w:rsid w:val="00A60684"/>
    <w:rsid w:val="00A632E8"/>
    <w:rsid w:val="00A65F9F"/>
    <w:rsid w:val="00A76166"/>
    <w:rsid w:val="00AC4D9A"/>
    <w:rsid w:val="00AD3595"/>
    <w:rsid w:val="00AD5914"/>
    <w:rsid w:val="00AF5121"/>
    <w:rsid w:val="00AF626C"/>
    <w:rsid w:val="00AF6E19"/>
    <w:rsid w:val="00B13D9E"/>
    <w:rsid w:val="00B170E0"/>
    <w:rsid w:val="00B22609"/>
    <w:rsid w:val="00B27C79"/>
    <w:rsid w:val="00B31B17"/>
    <w:rsid w:val="00B36AB6"/>
    <w:rsid w:val="00B42CC8"/>
    <w:rsid w:val="00B538BF"/>
    <w:rsid w:val="00B53C5C"/>
    <w:rsid w:val="00B61996"/>
    <w:rsid w:val="00B75DCA"/>
    <w:rsid w:val="00BC4B93"/>
    <w:rsid w:val="00BE5347"/>
    <w:rsid w:val="00BE7EC4"/>
    <w:rsid w:val="00BF3211"/>
    <w:rsid w:val="00C66EAC"/>
    <w:rsid w:val="00C71E06"/>
    <w:rsid w:val="00C720B0"/>
    <w:rsid w:val="00C83A41"/>
    <w:rsid w:val="00C84E4D"/>
    <w:rsid w:val="00C90668"/>
    <w:rsid w:val="00CC267E"/>
    <w:rsid w:val="00CC49D4"/>
    <w:rsid w:val="00CD687B"/>
    <w:rsid w:val="00CE0929"/>
    <w:rsid w:val="00CE2CF5"/>
    <w:rsid w:val="00CE5D45"/>
    <w:rsid w:val="00CE5F91"/>
    <w:rsid w:val="00D102C8"/>
    <w:rsid w:val="00D16469"/>
    <w:rsid w:val="00D30277"/>
    <w:rsid w:val="00D337D8"/>
    <w:rsid w:val="00D557B2"/>
    <w:rsid w:val="00D67CE6"/>
    <w:rsid w:val="00D732CB"/>
    <w:rsid w:val="00D9235A"/>
    <w:rsid w:val="00D9404A"/>
    <w:rsid w:val="00D96491"/>
    <w:rsid w:val="00D97351"/>
    <w:rsid w:val="00DB3EC3"/>
    <w:rsid w:val="00DD3630"/>
    <w:rsid w:val="00DE1F71"/>
    <w:rsid w:val="00DE4BFB"/>
    <w:rsid w:val="00DF5E90"/>
    <w:rsid w:val="00E1068C"/>
    <w:rsid w:val="00E11B40"/>
    <w:rsid w:val="00E17EFE"/>
    <w:rsid w:val="00E24093"/>
    <w:rsid w:val="00E41CDF"/>
    <w:rsid w:val="00E465A8"/>
    <w:rsid w:val="00E50972"/>
    <w:rsid w:val="00E70537"/>
    <w:rsid w:val="00E717F9"/>
    <w:rsid w:val="00E85B09"/>
    <w:rsid w:val="00F03572"/>
    <w:rsid w:val="00F058F6"/>
    <w:rsid w:val="00F11F76"/>
    <w:rsid w:val="00F175DE"/>
    <w:rsid w:val="00F210E0"/>
    <w:rsid w:val="00F23748"/>
    <w:rsid w:val="00FA01E4"/>
    <w:rsid w:val="00FA7C20"/>
    <w:rsid w:val="00FB1612"/>
    <w:rsid w:val="00FC79EB"/>
    <w:rsid w:val="00FD0EC1"/>
    <w:rsid w:val="00FD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4F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E37C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3010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E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B538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38BF"/>
  </w:style>
  <w:style w:type="character" w:styleId="a5">
    <w:name w:val="Strong"/>
    <w:basedOn w:val="a0"/>
    <w:uiPriority w:val="22"/>
    <w:qFormat/>
    <w:rsid w:val="00B538B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301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A30106"/>
    <w:pPr>
      <w:spacing w:before="100" w:beforeAutospacing="1" w:after="100" w:afterAutospacing="1"/>
    </w:pPr>
    <w:rPr>
      <w:rFonts w:eastAsia="Times New Roman"/>
    </w:rPr>
  </w:style>
  <w:style w:type="paragraph" w:styleId="a7">
    <w:name w:val="Title"/>
    <w:basedOn w:val="a"/>
    <w:next w:val="a"/>
    <w:link w:val="a8"/>
    <w:qFormat/>
    <w:rsid w:val="005427D9"/>
    <w:pPr>
      <w:suppressAutoHyphens/>
      <w:jc w:val="center"/>
    </w:pPr>
    <w:rPr>
      <w:rFonts w:eastAsia="Times New Roman"/>
      <w:b/>
      <w:szCs w:val="20"/>
      <w:lang w:eastAsia="ar-SA"/>
    </w:rPr>
  </w:style>
  <w:style w:type="character" w:customStyle="1" w:styleId="a8">
    <w:name w:val="Заголовок Знак"/>
    <w:basedOn w:val="a0"/>
    <w:link w:val="a7"/>
    <w:rsid w:val="005427D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1">
    <w:name w:val="Обычный1"/>
    <w:rsid w:val="005427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Абзац списка1"/>
    <w:basedOn w:val="a"/>
    <w:rsid w:val="009C1636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8B1E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 Spacing"/>
    <w:aliases w:val="Цитата_1,Сноска_1,Сноски"/>
    <w:uiPriority w:val="1"/>
    <w:qFormat/>
    <w:rsid w:val="00E717F9"/>
    <w:pPr>
      <w:spacing w:after="0" w:line="240" w:lineRule="auto"/>
    </w:pPr>
    <w:rPr>
      <w:rFonts w:eastAsiaTheme="minorHAnsi"/>
      <w:lang w:eastAsia="en-US"/>
    </w:rPr>
  </w:style>
  <w:style w:type="character" w:customStyle="1" w:styleId="il">
    <w:name w:val="il"/>
    <w:basedOn w:val="a0"/>
    <w:rsid w:val="005D478E"/>
  </w:style>
  <w:style w:type="paragraph" w:styleId="aa">
    <w:name w:val="List Paragraph"/>
    <w:basedOn w:val="a"/>
    <w:uiPriority w:val="34"/>
    <w:qFormat/>
    <w:rsid w:val="00DD3630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4409B1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c">
    <w:name w:val="Нижний колонтитул Знак"/>
    <w:basedOn w:val="a0"/>
    <w:link w:val="ab"/>
    <w:uiPriority w:val="99"/>
    <w:rsid w:val="004409B1"/>
  </w:style>
  <w:style w:type="character" w:styleId="ad">
    <w:name w:val="page number"/>
    <w:basedOn w:val="a0"/>
    <w:uiPriority w:val="99"/>
    <w:semiHidden/>
    <w:unhideWhenUsed/>
    <w:rsid w:val="00440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sulyak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11</Pages>
  <Words>2479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Sergei Merkulov</cp:lastModifiedBy>
  <cp:revision>82</cp:revision>
  <cp:lastPrinted>2019-10-02T07:30:00Z</cp:lastPrinted>
  <dcterms:created xsi:type="dcterms:W3CDTF">2016-10-04T02:58:00Z</dcterms:created>
  <dcterms:modified xsi:type="dcterms:W3CDTF">2019-10-05T09:14:00Z</dcterms:modified>
</cp:coreProperties>
</file>